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561DF" w14:textId="2B35B02B" w:rsidR="005F279E" w:rsidRPr="00AB34E0" w:rsidRDefault="001123C5">
      <w:pPr>
        <w:pStyle w:val="Otsikko1"/>
        <w:rPr>
          <w:color w:val="244061" w:themeColor="accent1" w:themeShade="80"/>
          <w:lang w:val="fi-FI"/>
        </w:rPr>
      </w:pPr>
      <w:r w:rsidRPr="00AB34E0">
        <w:rPr>
          <w:color w:val="244061" w:themeColor="accent1" w:themeShade="80"/>
          <w:lang w:val="fi-FI"/>
        </w:rPr>
        <w:t>Yhdessä suunniteltu hankinta- lomake</w:t>
      </w:r>
    </w:p>
    <w:p w14:paraId="2E4B9030" w14:textId="77777777" w:rsidR="001123C5" w:rsidRPr="00AB34E0" w:rsidRDefault="001123C5" w:rsidP="001123C5">
      <w:pPr>
        <w:rPr>
          <w:color w:val="244061" w:themeColor="accent1" w:themeShade="80"/>
          <w:lang w:val="fi-FI"/>
        </w:rPr>
      </w:pPr>
    </w:p>
    <w:p w14:paraId="7AEB03E3" w14:textId="65245299" w:rsidR="001123C5" w:rsidRPr="00AB34E0" w:rsidRDefault="001123C5" w:rsidP="001123C5">
      <w:pPr>
        <w:rPr>
          <w:i/>
          <w:iCs/>
          <w:color w:val="244061" w:themeColor="accent1" w:themeShade="80"/>
          <w:lang w:val="fi-FI"/>
        </w:rPr>
      </w:pPr>
      <w:r w:rsidRPr="00AB34E0">
        <w:rPr>
          <w:i/>
          <w:iCs/>
          <w:color w:val="244061" w:themeColor="accent1" w:themeShade="80"/>
          <w:lang w:val="fi-FI"/>
        </w:rPr>
        <w:t xml:space="preserve">Täytä tämä lomake ennen </w:t>
      </w:r>
      <w:r w:rsidRPr="00AB34E0">
        <w:rPr>
          <w:i/>
          <w:iCs/>
          <w:color w:val="244061" w:themeColor="accent1" w:themeShade="80"/>
          <w:lang w:val="fi-FI"/>
        </w:rPr>
        <w:t>hankinnan</w:t>
      </w:r>
      <w:r w:rsidRPr="00AB34E0">
        <w:rPr>
          <w:i/>
          <w:iCs/>
          <w:color w:val="244061" w:themeColor="accent1" w:themeShade="80"/>
          <w:lang w:val="fi-FI"/>
        </w:rPr>
        <w:t xml:space="preserve"> julkaisua Aaltonettiin. Lomakkeen tarkoitus on varmistaa, että hankinnan tavoitteet, aikataulu ja osallistamisen menetelmät on suunniteltu ja dokumentoitu selkeästi.</w:t>
      </w:r>
    </w:p>
    <w:p w14:paraId="571AC1C0" w14:textId="39B4B6EF" w:rsidR="005F279E" w:rsidRPr="00AB34E0" w:rsidRDefault="005F279E">
      <w:pPr>
        <w:rPr>
          <w:color w:val="244061" w:themeColor="accent1" w:themeShade="80"/>
          <w:lang w:val="fi-FI"/>
        </w:rPr>
      </w:pPr>
    </w:p>
    <w:p w14:paraId="7125BC61" w14:textId="6C3A3258" w:rsidR="00B631B9" w:rsidRPr="00AB34E0" w:rsidRDefault="00B631B9" w:rsidP="00B631B9">
      <w:pPr>
        <w:rPr>
          <w:b/>
          <w:bCs/>
          <w:color w:val="244061" w:themeColor="accent1" w:themeShade="80"/>
          <w:lang w:val="fi-FI"/>
        </w:rPr>
      </w:pPr>
      <w:r w:rsidRPr="00AB34E0">
        <w:rPr>
          <w:b/>
          <w:bCs/>
          <w:color w:val="244061" w:themeColor="accent1" w:themeShade="80"/>
          <w:lang w:val="fi-FI"/>
        </w:rPr>
        <w:t>1. Hankinnan nimi</w:t>
      </w:r>
      <w:r w:rsidR="003F4EA9">
        <w:rPr>
          <w:b/>
          <w:bCs/>
          <w:color w:val="244061" w:themeColor="accent1" w:themeShade="80"/>
          <w:lang w:val="fi-FI"/>
        </w:rPr>
        <w:t xml:space="preserve"> </w:t>
      </w:r>
      <w:r w:rsidR="003F4EA9" w:rsidRPr="003F4EA9">
        <w:rPr>
          <w:i/>
          <w:iCs/>
          <w:color w:val="244061" w:themeColor="accent1" w:themeShade="80"/>
          <w:sz w:val="20"/>
          <w:szCs w:val="20"/>
          <w:lang w:val="fi-FI"/>
        </w:rPr>
        <w:t>(Täytä tähän hankinnan virallinen nimi)</w:t>
      </w:r>
    </w:p>
    <w:sdt>
      <w:sdtPr>
        <w:rPr>
          <w:color w:val="244061" w:themeColor="accent1" w:themeShade="80"/>
          <w:lang w:val="fi-FI"/>
        </w:rPr>
        <w:id w:val="-1099793008"/>
        <w:placeholder>
          <w:docPart w:val="DefaultPlaceholder_-1854013440"/>
        </w:placeholder>
        <w:showingPlcHdr/>
      </w:sdtPr>
      <w:sdtContent>
        <w:p w14:paraId="6F47FA81" w14:textId="3AB64663" w:rsidR="001123C5" w:rsidRPr="00AB34E0" w:rsidRDefault="001123C5" w:rsidP="00B631B9">
          <w:pPr>
            <w:rPr>
              <w:color w:val="244061" w:themeColor="accent1" w:themeShade="80"/>
              <w:lang w:val="fi-FI"/>
            </w:rPr>
          </w:pPr>
          <w:r w:rsidRPr="00AB34E0">
            <w:rPr>
              <w:rStyle w:val="Paikkamerkkiteksti"/>
              <w:color w:val="244061" w:themeColor="accent1" w:themeShade="80"/>
              <w:lang w:val="fi-FI"/>
            </w:rPr>
            <w:t>Kirjoita tekstiä napsauttamalla tai napauttamalla tätä.</w:t>
          </w:r>
        </w:p>
      </w:sdtContent>
    </w:sdt>
    <w:p w14:paraId="588DB98C" w14:textId="77777777" w:rsidR="002B78AA" w:rsidRDefault="002B78AA" w:rsidP="00B631B9">
      <w:pPr>
        <w:rPr>
          <w:b/>
          <w:bCs/>
          <w:color w:val="244061" w:themeColor="accent1" w:themeShade="80"/>
          <w:lang w:val="fi-FI"/>
        </w:rPr>
      </w:pPr>
    </w:p>
    <w:p w14:paraId="4804B1DD" w14:textId="56F34A10" w:rsidR="00B631B9" w:rsidRPr="003F4EA9" w:rsidRDefault="00B631B9" w:rsidP="00B631B9">
      <w:pPr>
        <w:rPr>
          <w:b/>
          <w:bCs/>
          <w:color w:val="244061" w:themeColor="accent1" w:themeShade="80"/>
          <w:lang w:val="fi-FI"/>
        </w:rPr>
      </w:pPr>
      <w:r w:rsidRPr="00AB34E0">
        <w:rPr>
          <w:b/>
          <w:bCs/>
          <w:color w:val="244061" w:themeColor="accent1" w:themeShade="80"/>
          <w:lang w:val="fi-FI"/>
        </w:rPr>
        <w:t>2. Hankinnan kuvaus</w:t>
      </w:r>
      <w:r w:rsidR="003F4EA9">
        <w:rPr>
          <w:b/>
          <w:bCs/>
          <w:color w:val="244061" w:themeColor="accent1" w:themeShade="80"/>
          <w:lang w:val="fi-FI"/>
        </w:rPr>
        <w:t xml:space="preserve"> </w:t>
      </w:r>
      <w:r w:rsidR="003F4EA9" w:rsidRPr="003F4EA9">
        <w:rPr>
          <w:i/>
          <w:iCs/>
          <w:color w:val="244061" w:themeColor="accent1" w:themeShade="80"/>
          <w:sz w:val="20"/>
          <w:szCs w:val="20"/>
          <w:lang w:val="fi-FI"/>
        </w:rPr>
        <w:t>(Kuvaile lyhyesti, mitä hankinta koskee ja miksi se toteutetaan.)</w:t>
      </w:r>
    </w:p>
    <w:sdt>
      <w:sdtPr>
        <w:rPr>
          <w:color w:val="244061" w:themeColor="accent1" w:themeShade="80"/>
          <w:lang w:val="fi-FI"/>
        </w:rPr>
        <w:id w:val="-474378452"/>
        <w:placeholder>
          <w:docPart w:val="DefaultPlaceholder_-1854013440"/>
        </w:placeholder>
        <w:showingPlcHdr/>
      </w:sdtPr>
      <w:sdtContent>
        <w:p w14:paraId="2A2F7C1B" w14:textId="72362004" w:rsidR="001123C5" w:rsidRPr="00AB34E0" w:rsidRDefault="001123C5" w:rsidP="00B631B9">
          <w:pPr>
            <w:rPr>
              <w:color w:val="244061" w:themeColor="accent1" w:themeShade="80"/>
              <w:lang w:val="fi-FI"/>
            </w:rPr>
          </w:pPr>
          <w:r w:rsidRPr="00AB34E0">
            <w:rPr>
              <w:rStyle w:val="Paikkamerkkiteksti"/>
              <w:color w:val="244061" w:themeColor="accent1" w:themeShade="80"/>
              <w:lang w:val="fi-FI"/>
            </w:rPr>
            <w:t>Kirjoita tekstiä napsauttamalla tai napauttamalla tätä.</w:t>
          </w:r>
        </w:p>
      </w:sdtContent>
    </w:sdt>
    <w:p w14:paraId="3009388F" w14:textId="77777777" w:rsidR="002B78AA" w:rsidRDefault="002B78AA" w:rsidP="00B631B9">
      <w:pPr>
        <w:rPr>
          <w:b/>
          <w:bCs/>
          <w:color w:val="244061" w:themeColor="accent1" w:themeShade="80"/>
          <w:lang w:val="fi-FI"/>
        </w:rPr>
      </w:pPr>
    </w:p>
    <w:p w14:paraId="7728439F" w14:textId="27185A3D" w:rsidR="00B631B9" w:rsidRPr="003F4EA9" w:rsidRDefault="001123C5" w:rsidP="00B631B9">
      <w:pPr>
        <w:rPr>
          <w:b/>
          <w:bCs/>
          <w:color w:val="244061" w:themeColor="accent1" w:themeShade="80"/>
          <w:lang w:val="fi-FI"/>
        </w:rPr>
      </w:pPr>
      <w:r w:rsidRPr="00AB34E0">
        <w:rPr>
          <w:b/>
          <w:bCs/>
          <w:color w:val="244061" w:themeColor="accent1" w:themeShade="80"/>
          <w:lang w:val="fi-FI"/>
        </w:rPr>
        <w:t>3</w:t>
      </w:r>
      <w:r w:rsidR="00B631B9" w:rsidRPr="00AB34E0">
        <w:rPr>
          <w:b/>
          <w:bCs/>
          <w:color w:val="244061" w:themeColor="accent1" w:themeShade="80"/>
          <w:lang w:val="fi-FI"/>
        </w:rPr>
        <w:t>. Arvioitu aikataulu</w:t>
      </w:r>
      <w:r w:rsidR="003F4EA9">
        <w:rPr>
          <w:b/>
          <w:bCs/>
          <w:color w:val="244061" w:themeColor="accent1" w:themeShade="80"/>
          <w:lang w:val="fi-FI"/>
        </w:rPr>
        <w:t xml:space="preserve"> </w:t>
      </w:r>
      <w:r w:rsidR="003F4EA9" w:rsidRPr="003F4EA9">
        <w:rPr>
          <w:i/>
          <w:iCs/>
          <w:color w:val="244061" w:themeColor="accent1" w:themeShade="80"/>
          <w:sz w:val="20"/>
          <w:szCs w:val="20"/>
          <w:lang w:val="fi-FI"/>
        </w:rPr>
        <w:t>(Kirjaa hankinnan suunniteltu aikataulu ja keskeiset vaiheet.)</w:t>
      </w:r>
    </w:p>
    <w:sdt>
      <w:sdtPr>
        <w:rPr>
          <w:color w:val="244061" w:themeColor="accent1" w:themeShade="80"/>
          <w:lang w:val="fi-FI"/>
        </w:rPr>
        <w:id w:val="952136248"/>
        <w:placeholder>
          <w:docPart w:val="DefaultPlaceholder_-1854013440"/>
        </w:placeholder>
        <w:showingPlcHdr/>
      </w:sdtPr>
      <w:sdtContent>
        <w:p w14:paraId="3D04999A" w14:textId="1704DBC6" w:rsidR="001123C5" w:rsidRPr="00AB34E0" w:rsidRDefault="001123C5" w:rsidP="00B631B9">
          <w:pPr>
            <w:rPr>
              <w:color w:val="244061" w:themeColor="accent1" w:themeShade="80"/>
              <w:lang w:val="fi-FI"/>
            </w:rPr>
          </w:pPr>
          <w:r w:rsidRPr="00AB34E0">
            <w:rPr>
              <w:rStyle w:val="Paikkamerkkiteksti"/>
              <w:color w:val="244061" w:themeColor="accent1" w:themeShade="80"/>
              <w:lang w:val="fi-FI"/>
            </w:rPr>
            <w:t>Kirjoita tekstiä napsauttamalla tai napauttamalla tätä.</w:t>
          </w:r>
        </w:p>
      </w:sdtContent>
    </w:sdt>
    <w:p w14:paraId="55F55125" w14:textId="77777777" w:rsidR="002B78AA" w:rsidRDefault="002B78AA" w:rsidP="00B631B9">
      <w:pPr>
        <w:rPr>
          <w:b/>
          <w:bCs/>
          <w:color w:val="244061" w:themeColor="accent1" w:themeShade="80"/>
          <w:lang w:val="fi-FI"/>
        </w:rPr>
      </w:pPr>
    </w:p>
    <w:p w14:paraId="5EB730E2" w14:textId="20A66813" w:rsidR="00B631B9" w:rsidRPr="003F4EA9" w:rsidRDefault="001123C5" w:rsidP="00B631B9">
      <w:pPr>
        <w:rPr>
          <w:b/>
          <w:bCs/>
          <w:color w:val="244061" w:themeColor="accent1" w:themeShade="80"/>
          <w:lang w:val="fi-FI"/>
        </w:rPr>
      </w:pPr>
      <w:r w:rsidRPr="00AB34E0">
        <w:rPr>
          <w:b/>
          <w:bCs/>
          <w:color w:val="244061" w:themeColor="accent1" w:themeShade="80"/>
          <w:lang w:val="fi-FI"/>
        </w:rPr>
        <w:t>4</w:t>
      </w:r>
      <w:r w:rsidR="00B631B9" w:rsidRPr="00AB34E0">
        <w:rPr>
          <w:b/>
          <w:bCs/>
          <w:color w:val="244061" w:themeColor="accent1" w:themeShade="80"/>
          <w:lang w:val="fi-FI"/>
        </w:rPr>
        <w:t>. Osallistamisen tavoitteet</w:t>
      </w:r>
      <w:r w:rsidR="003F4EA9">
        <w:rPr>
          <w:b/>
          <w:bCs/>
          <w:color w:val="244061" w:themeColor="accent1" w:themeShade="80"/>
          <w:lang w:val="fi-FI"/>
        </w:rPr>
        <w:t xml:space="preserve"> </w:t>
      </w:r>
      <w:r w:rsidR="003F4EA9" w:rsidRPr="003F4EA9">
        <w:rPr>
          <w:i/>
          <w:iCs/>
          <w:color w:val="244061" w:themeColor="accent1" w:themeShade="80"/>
          <w:sz w:val="20"/>
          <w:szCs w:val="20"/>
          <w:lang w:val="fi-FI"/>
        </w:rPr>
        <w:t>(Kerro, mitä tietoa osallistamisella halutaan kerätä ja miten sitä hyödynnetään.)</w:t>
      </w:r>
    </w:p>
    <w:sdt>
      <w:sdtPr>
        <w:rPr>
          <w:color w:val="244061" w:themeColor="accent1" w:themeShade="80"/>
          <w:lang w:val="fi-FI"/>
        </w:rPr>
        <w:id w:val="494461813"/>
        <w:placeholder>
          <w:docPart w:val="DefaultPlaceholder_-1854013440"/>
        </w:placeholder>
        <w:showingPlcHdr/>
      </w:sdtPr>
      <w:sdtContent>
        <w:p w14:paraId="763E7DBF" w14:textId="36E677DD" w:rsidR="001123C5" w:rsidRPr="00AB34E0" w:rsidRDefault="001123C5" w:rsidP="00B631B9">
          <w:pPr>
            <w:rPr>
              <w:color w:val="244061" w:themeColor="accent1" w:themeShade="80"/>
              <w:lang w:val="fi-FI"/>
            </w:rPr>
          </w:pPr>
          <w:r w:rsidRPr="00AB34E0">
            <w:rPr>
              <w:rStyle w:val="Paikkamerkkiteksti"/>
              <w:color w:val="244061" w:themeColor="accent1" w:themeShade="80"/>
              <w:lang w:val="fi-FI"/>
            </w:rPr>
            <w:t>Kirjoita tekstiä napsauttamalla tai napauttamalla tätä.</w:t>
          </w:r>
        </w:p>
      </w:sdtContent>
    </w:sdt>
    <w:p w14:paraId="397DB42B" w14:textId="77777777" w:rsidR="002B78AA" w:rsidRDefault="002B78AA" w:rsidP="00B631B9">
      <w:pPr>
        <w:rPr>
          <w:b/>
          <w:bCs/>
          <w:color w:val="244061" w:themeColor="accent1" w:themeShade="80"/>
          <w:lang w:val="fi-FI"/>
        </w:rPr>
      </w:pPr>
    </w:p>
    <w:p w14:paraId="34DB2D56" w14:textId="0380D8B6" w:rsidR="00B631B9" w:rsidRPr="003F4EA9" w:rsidRDefault="001123C5" w:rsidP="00B631B9">
      <w:pPr>
        <w:rPr>
          <w:b/>
          <w:bCs/>
          <w:color w:val="244061" w:themeColor="accent1" w:themeShade="80"/>
          <w:lang w:val="fi-FI"/>
        </w:rPr>
      </w:pPr>
      <w:r w:rsidRPr="00AB34E0">
        <w:rPr>
          <w:b/>
          <w:bCs/>
          <w:color w:val="244061" w:themeColor="accent1" w:themeShade="80"/>
          <w:lang w:val="fi-FI"/>
        </w:rPr>
        <w:t>5</w:t>
      </w:r>
      <w:r w:rsidR="00B631B9" w:rsidRPr="00AB34E0">
        <w:rPr>
          <w:b/>
          <w:bCs/>
          <w:color w:val="244061" w:themeColor="accent1" w:themeShade="80"/>
          <w:lang w:val="fi-FI"/>
        </w:rPr>
        <w:t>. Osallistamisen menetelmät</w:t>
      </w:r>
      <w:r w:rsidR="003F4EA9">
        <w:rPr>
          <w:b/>
          <w:bCs/>
          <w:color w:val="244061" w:themeColor="accent1" w:themeShade="80"/>
          <w:lang w:val="fi-FI"/>
        </w:rPr>
        <w:t xml:space="preserve"> </w:t>
      </w:r>
      <w:r w:rsidR="003F4EA9" w:rsidRPr="003F4EA9">
        <w:rPr>
          <w:i/>
          <w:iCs/>
          <w:color w:val="244061" w:themeColor="accent1" w:themeShade="80"/>
          <w:sz w:val="20"/>
          <w:szCs w:val="20"/>
          <w:lang w:val="fi-FI"/>
        </w:rPr>
        <w:t>(Kuvaa, millä tavoilla osallistaminen toteutetaan, kuten kyselyt, työpajat tai haastattelut.)</w:t>
      </w:r>
    </w:p>
    <w:sdt>
      <w:sdtPr>
        <w:rPr>
          <w:color w:val="244061" w:themeColor="accent1" w:themeShade="80"/>
          <w:lang w:val="fi-FI"/>
        </w:rPr>
        <w:id w:val="467636739"/>
        <w:placeholder>
          <w:docPart w:val="DefaultPlaceholder_-1854013440"/>
        </w:placeholder>
        <w:showingPlcHdr/>
      </w:sdtPr>
      <w:sdtContent>
        <w:p w14:paraId="13334755" w14:textId="6647F2D1" w:rsidR="001123C5" w:rsidRPr="00AB34E0" w:rsidRDefault="001123C5" w:rsidP="00B631B9">
          <w:pPr>
            <w:rPr>
              <w:color w:val="244061" w:themeColor="accent1" w:themeShade="80"/>
              <w:lang w:val="fi-FI"/>
            </w:rPr>
          </w:pPr>
          <w:r w:rsidRPr="00AB34E0">
            <w:rPr>
              <w:rStyle w:val="Paikkamerkkiteksti"/>
              <w:color w:val="244061" w:themeColor="accent1" w:themeShade="80"/>
              <w:lang w:val="fi-FI"/>
            </w:rPr>
            <w:t>Kirjoita tekstiä napsauttamalla tai napauttamalla tätä.</w:t>
          </w:r>
        </w:p>
      </w:sdtContent>
    </w:sdt>
    <w:p w14:paraId="0A57E4DF" w14:textId="77777777" w:rsidR="002B78AA" w:rsidRDefault="002B78AA" w:rsidP="00B631B9">
      <w:pPr>
        <w:rPr>
          <w:b/>
          <w:bCs/>
          <w:color w:val="244061" w:themeColor="accent1" w:themeShade="80"/>
          <w:lang w:val="fi-FI"/>
        </w:rPr>
      </w:pPr>
    </w:p>
    <w:p w14:paraId="576710E9" w14:textId="6BE311BD" w:rsidR="00B631B9" w:rsidRPr="003F4EA9" w:rsidRDefault="001123C5" w:rsidP="00B631B9">
      <w:pPr>
        <w:rPr>
          <w:b/>
          <w:bCs/>
          <w:color w:val="244061" w:themeColor="accent1" w:themeShade="80"/>
          <w:lang w:val="fi-FI"/>
        </w:rPr>
      </w:pPr>
      <w:r w:rsidRPr="00AB34E0">
        <w:rPr>
          <w:b/>
          <w:bCs/>
          <w:color w:val="244061" w:themeColor="accent1" w:themeShade="80"/>
          <w:lang w:val="fi-FI"/>
        </w:rPr>
        <w:t>6</w:t>
      </w:r>
      <w:r w:rsidR="00B631B9" w:rsidRPr="00AB34E0">
        <w:rPr>
          <w:b/>
          <w:bCs/>
          <w:color w:val="244061" w:themeColor="accent1" w:themeShade="80"/>
          <w:lang w:val="fi-FI"/>
        </w:rPr>
        <w:t>. Kyselylinkit ja materiaalit</w:t>
      </w:r>
      <w:r w:rsidR="003F4EA9">
        <w:rPr>
          <w:b/>
          <w:bCs/>
          <w:color w:val="244061" w:themeColor="accent1" w:themeShade="80"/>
          <w:lang w:val="fi-FI"/>
        </w:rPr>
        <w:t xml:space="preserve"> </w:t>
      </w:r>
      <w:r w:rsidR="003F4EA9" w:rsidRPr="003F4EA9">
        <w:rPr>
          <w:i/>
          <w:iCs/>
          <w:color w:val="244061" w:themeColor="accent1" w:themeShade="80"/>
          <w:sz w:val="20"/>
          <w:szCs w:val="20"/>
          <w:lang w:val="fi-FI"/>
        </w:rPr>
        <w:t>(Lisää linkit kyselyihin sekä mahdolliset liitteet tai muut materiaalit.)</w:t>
      </w:r>
    </w:p>
    <w:sdt>
      <w:sdtPr>
        <w:rPr>
          <w:color w:val="244061" w:themeColor="accent1" w:themeShade="80"/>
          <w:lang w:val="fi-FI"/>
        </w:rPr>
        <w:id w:val="959538762"/>
        <w:placeholder>
          <w:docPart w:val="DefaultPlaceholder_-1854013440"/>
        </w:placeholder>
        <w:showingPlcHdr/>
      </w:sdtPr>
      <w:sdtContent>
        <w:p w14:paraId="3A23D397" w14:textId="3B502925" w:rsidR="001123C5" w:rsidRPr="00AB34E0" w:rsidRDefault="001123C5" w:rsidP="00B631B9">
          <w:pPr>
            <w:rPr>
              <w:color w:val="244061" w:themeColor="accent1" w:themeShade="80"/>
              <w:lang w:val="fi-FI"/>
            </w:rPr>
          </w:pPr>
          <w:r w:rsidRPr="00AB34E0">
            <w:rPr>
              <w:rStyle w:val="Paikkamerkkiteksti"/>
              <w:color w:val="244061" w:themeColor="accent1" w:themeShade="80"/>
              <w:lang w:val="fi-FI"/>
            </w:rPr>
            <w:t>Kirjoita tekstiä napsauttamalla tai napauttamalla tätä.</w:t>
          </w:r>
        </w:p>
      </w:sdtContent>
    </w:sdt>
    <w:p w14:paraId="73DDDDBB" w14:textId="77777777" w:rsidR="002B78AA" w:rsidRDefault="002B78AA" w:rsidP="00B631B9">
      <w:pPr>
        <w:rPr>
          <w:b/>
          <w:bCs/>
          <w:color w:val="244061" w:themeColor="accent1" w:themeShade="80"/>
          <w:lang w:val="fi-FI"/>
        </w:rPr>
      </w:pPr>
    </w:p>
    <w:p w14:paraId="32F7AD9E" w14:textId="03D73DF6" w:rsidR="00B631B9" w:rsidRPr="003F4EA9" w:rsidRDefault="001123C5" w:rsidP="00B631B9">
      <w:pPr>
        <w:rPr>
          <w:b/>
          <w:bCs/>
          <w:color w:val="244061" w:themeColor="accent1" w:themeShade="80"/>
          <w:lang w:val="fi-FI"/>
        </w:rPr>
      </w:pPr>
      <w:r w:rsidRPr="00AB34E0">
        <w:rPr>
          <w:b/>
          <w:bCs/>
          <w:color w:val="244061" w:themeColor="accent1" w:themeShade="80"/>
          <w:lang w:val="fi-FI"/>
        </w:rPr>
        <w:lastRenderedPageBreak/>
        <w:t>7</w:t>
      </w:r>
      <w:r w:rsidR="00B631B9" w:rsidRPr="00AB34E0">
        <w:rPr>
          <w:b/>
          <w:bCs/>
          <w:color w:val="244061" w:themeColor="accent1" w:themeShade="80"/>
          <w:lang w:val="fi-FI"/>
        </w:rPr>
        <w:t>. Yhteyshenkilö</w:t>
      </w:r>
      <w:r w:rsidR="003F4EA9">
        <w:rPr>
          <w:b/>
          <w:bCs/>
          <w:color w:val="244061" w:themeColor="accent1" w:themeShade="80"/>
          <w:lang w:val="fi-FI"/>
        </w:rPr>
        <w:t xml:space="preserve"> </w:t>
      </w:r>
      <w:r w:rsidR="003F4EA9" w:rsidRPr="003F4EA9">
        <w:rPr>
          <w:i/>
          <w:iCs/>
          <w:color w:val="244061" w:themeColor="accent1" w:themeShade="80"/>
          <w:sz w:val="20"/>
          <w:szCs w:val="20"/>
          <w:lang w:val="fi-FI"/>
        </w:rPr>
        <w:t>(Merkitse henkilö, johon voi olla yhteydessä hankintaan liittyvissä kysymyksissä.)</w:t>
      </w:r>
    </w:p>
    <w:sdt>
      <w:sdtPr>
        <w:rPr>
          <w:color w:val="244061" w:themeColor="accent1" w:themeShade="80"/>
          <w:lang w:val="fi-FI"/>
        </w:rPr>
        <w:id w:val="13741527"/>
        <w:placeholder>
          <w:docPart w:val="DefaultPlaceholder_-1854013440"/>
        </w:placeholder>
        <w:showingPlcHdr/>
      </w:sdtPr>
      <w:sdtContent>
        <w:p w14:paraId="6F7BA399" w14:textId="4128174A" w:rsidR="001123C5" w:rsidRPr="00AB34E0" w:rsidRDefault="001123C5" w:rsidP="00B631B9">
          <w:pPr>
            <w:rPr>
              <w:color w:val="244061" w:themeColor="accent1" w:themeShade="80"/>
              <w:lang w:val="fi-FI"/>
            </w:rPr>
          </w:pPr>
          <w:r w:rsidRPr="00AB34E0">
            <w:rPr>
              <w:rStyle w:val="Paikkamerkkiteksti"/>
              <w:color w:val="244061" w:themeColor="accent1" w:themeShade="80"/>
              <w:lang w:val="fi-FI"/>
            </w:rPr>
            <w:t>Kirjoita tekstiä napsauttamalla tai napauttamalla tätä.</w:t>
          </w:r>
        </w:p>
      </w:sdtContent>
    </w:sdt>
    <w:sectPr w:rsidR="001123C5" w:rsidRPr="00AB34E0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F5CEB" w14:textId="77777777" w:rsidR="00480875" w:rsidRDefault="00480875" w:rsidP="00B631B9">
      <w:pPr>
        <w:spacing w:after="0" w:line="240" w:lineRule="auto"/>
      </w:pPr>
      <w:r>
        <w:separator/>
      </w:r>
    </w:p>
  </w:endnote>
  <w:endnote w:type="continuationSeparator" w:id="0">
    <w:p w14:paraId="133382EB" w14:textId="77777777" w:rsidR="00480875" w:rsidRDefault="00480875" w:rsidP="00B63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12678" w14:textId="77777777" w:rsidR="00480875" w:rsidRDefault="00480875" w:rsidP="00B631B9">
      <w:pPr>
        <w:spacing w:after="0" w:line="240" w:lineRule="auto"/>
      </w:pPr>
      <w:r>
        <w:separator/>
      </w:r>
    </w:p>
  </w:footnote>
  <w:footnote w:type="continuationSeparator" w:id="0">
    <w:p w14:paraId="12235A21" w14:textId="77777777" w:rsidR="00480875" w:rsidRDefault="00480875" w:rsidP="00B631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EAA9B" w14:textId="1F3BF476" w:rsidR="00B631B9" w:rsidRDefault="00B631B9">
    <w:pPr>
      <w:pStyle w:val="Yltunniste"/>
    </w:pPr>
    <w:r>
      <w:rPr>
        <w:noProof/>
      </w:rPr>
      <w:drawing>
        <wp:anchor distT="0" distB="0" distL="114300" distR="114300" simplePos="0" relativeHeight="251658752" behindDoc="0" locked="0" layoutInCell="1" allowOverlap="1" wp14:anchorId="376C297E" wp14:editId="3DBEA4F9">
          <wp:simplePos x="0" y="0"/>
          <wp:positionH relativeFrom="column">
            <wp:posOffset>3448050</wp:posOffset>
          </wp:positionH>
          <wp:positionV relativeFrom="paragraph">
            <wp:posOffset>-133350</wp:posOffset>
          </wp:positionV>
          <wp:extent cx="1557020" cy="328930"/>
          <wp:effectExtent l="0" t="0" r="5080" b="0"/>
          <wp:wrapThrough wrapText="bothSides">
            <wp:wrapPolygon edited="0">
              <wp:start x="0" y="0"/>
              <wp:lineTo x="0" y="20015"/>
              <wp:lineTo x="21406" y="20015"/>
              <wp:lineTo x="21406" y="0"/>
              <wp:lineTo x="0" y="0"/>
            </wp:wrapPolygon>
          </wp:wrapThrough>
          <wp:docPr id="2067160835" name="Kuva 1" descr="Kuva, joka sisältää kohteen teksti, Fontti, kuvakaappaus, Sähkönsininen&#10;&#10;Tekoälyllä luotu sisältö voi olla virheellist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7160835" name="Kuva 1" descr="Kuva, joka sisältää kohteen teksti, Fontti, kuvakaappaus, Sähkönsininen&#10;&#10;Tekoälyllä luotu sisältö voi olla virheellistä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57020" cy="328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 wp14:anchorId="3F890584" wp14:editId="3E88C30F">
          <wp:simplePos x="0" y="0"/>
          <wp:positionH relativeFrom="column">
            <wp:posOffset>4946650</wp:posOffset>
          </wp:positionH>
          <wp:positionV relativeFrom="paragraph">
            <wp:posOffset>-247650</wp:posOffset>
          </wp:positionV>
          <wp:extent cx="1390650" cy="497840"/>
          <wp:effectExtent l="0" t="0" r="0" b="0"/>
          <wp:wrapThrough wrapText="bothSides">
            <wp:wrapPolygon edited="0">
              <wp:start x="0" y="0"/>
              <wp:lineTo x="0" y="20663"/>
              <wp:lineTo x="21304" y="20663"/>
              <wp:lineTo x="21304" y="0"/>
              <wp:lineTo x="0" y="0"/>
            </wp:wrapPolygon>
          </wp:wrapThrough>
          <wp:docPr id="1098014611" name="Kuva 2" descr="Kuva, joka sisältää kohteen teksti, Fontti, logo, Grafiikka&#10;&#10;Tekoälyllä luotu sisältö voi olla virheellist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8014611" name="Kuva 2" descr="Kuva, joka sisältää kohteen teksti, Fontti, logo, Grafiikka&#10;&#10;Tekoälyllä luotu sisältö voi olla virheellistä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90650" cy="497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ituluettel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ituluettel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Merkittyluettel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Merkittyluettel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00777008">
    <w:abstractNumId w:val="8"/>
  </w:num>
  <w:num w:numId="2" w16cid:durableId="137697897">
    <w:abstractNumId w:val="6"/>
  </w:num>
  <w:num w:numId="3" w16cid:durableId="1668746228">
    <w:abstractNumId w:val="5"/>
  </w:num>
  <w:num w:numId="4" w16cid:durableId="542907380">
    <w:abstractNumId w:val="4"/>
  </w:num>
  <w:num w:numId="5" w16cid:durableId="1738169912">
    <w:abstractNumId w:val="7"/>
  </w:num>
  <w:num w:numId="6" w16cid:durableId="1476293476">
    <w:abstractNumId w:val="3"/>
  </w:num>
  <w:num w:numId="7" w16cid:durableId="1537112607">
    <w:abstractNumId w:val="2"/>
  </w:num>
  <w:num w:numId="8" w16cid:durableId="1198812780">
    <w:abstractNumId w:val="1"/>
  </w:num>
  <w:num w:numId="9" w16cid:durableId="441651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B2A3B"/>
    <w:rsid w:val="001123C5"/>
    <w:rsid w:val="0015074B"/>
    <w:rsid w:val="0029639D"/>
    <w:rsid w:val="002B78AA"/>
    <w:rsid w:val="00326F90"/>
    <w:rsid w:val="003F4EA9"/>
    <w:rsid w:val="00480875"/>
    <w:rsid w:val="005F279E"/>
    <w:rsid w:val="00AA1D8D"/>
    <w:rsid w:val="00AB34E0"/>
    <w:rsid w:val="00B47730"/>
    <w:rsid w:val="00B631B9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DE5BFB1"/>
  <w14:defaultImageDpi w14:val="330"/>
  <w15:docId w15:val="{ACF89919-9331-4C6E-885E-DFBF8F55B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FC693F"/>
  </w:style>
  <w:style w:type="paragraph" w:styleId="Otsikko1">
    <w:name w:val="heading 1"/>
    <w:basedOn w:val="Normaali"/>
    <w:next w:val="Normaali"/>
    <w:link w:val="Otsikk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618BF"/>
  </w:style>
  <w:style w:type="paragraph" w:styleId="Alatunniste">
    <w:name w:val="footer"/>
    <w:basedOn w:val="Normaali"/>
    <w:link w:val="Alatunnist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618BF"/>
  </w:style>
  <w:style w:type="paragraph" w:styleId="Eivli">
    <w:name w:val="No Spacing"/>
    <w:uiPriority w:val="1"/>
    <w:qFormat/>
    <w:rsid w:val="00FC693F"/>
    <w:pPr>
      <w:spacing w:after="0" w:line="240" w:lineRule="auto"/>
    </w:pPr>
  </w:style>
  <w:style w:type="character" w:customStyle="1" w:styleId="Otsikko1Char">
    <w:name w:val="Otsikko 1 Char"/>
    <w:basedOn w:val="Kappaleenoletusfontti"/>
    <w:link w:val="Otsikk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tsikko">
    <w:name w:val="Title"/>
    <w:basedOn w:val="Normaali"/>
    <w:next w:val="Normaali"/>
    <w:link w:val="Otsikk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uettelokappale">
    <w:name w:val="List Paragraph"/>
    <w:basedOn w:val="Normaali"/>
    <w:uiPriority w:val="34"/>
    <w:qFormat/>
    <w:rsid w:val="00FC693F"/>
    <w:pPr>
      <w:ind w:left="720"/>
      <w:contextualSpacing/>
    </w:pPr>
  </w:style>
  <w:style w:type="paragraph" w:styleId="Leipteksti">
    <w:name w:val="Body Text"/>
    <w:basedOn w:val="Normaali"/>
    <w:link w:val="LeiptekstiChar"/>
    <w:uiPriority w:val="99"/>
    <w:unhideWhenUsed/>
    <w:rsid w:val="00AA1D8D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rsid w:val="00AA1D8D"/>
  </w:style>
  <w:style w:type="paragraph" w:styleId="Leipteksti2">
    <w:name w:val="Body Text 2"/>
    <w:basedOn w:val="Normaali"/>
    <w:link w:val="Leipteksti2Char"/>
    <w:uiPriority w:val="99"/>
    <w:unhideWhenUsed/>
    <w:rsid w:val="00AA1D8D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rsid w:val="00AA1D8D"/>
  </w:style>
  <w:style w:type="paragraph" w:styleId="Leipteksti3">
    <w:name w:val="Body Text 3"/>
    <w:basedOn w:val="Normaali"/>
    <w:link w:val="Leiptekst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Leipteksti3Char">
    <w:name w:val="Leipäteksti 3 Char"/>
    <w:basedOn w:val="Kappaleenoletusfontti"/>
    <w:link w:val="Leipteksti3"/>
    <w:uiPriority w:val="99"/>
    <w:rsid w:val="00AA1D8D"/>
    <w:rPr>
      <w:sz w:val="16"/>
      <w:szCs w:val="16"/>
    </w:rPr>
  </w:style>
  <w:style w:type="paragraph" w:styleId="Luettelo">
    <w:name w:val="List"/>
    <w:basedOn w:val="Normaali"/>
    <w:uiPriority w:val="99"/>
    <w:unhideWhenUsed/>
    <w:rsid w:val="00AA1D8D"/>
    <w:pPr>
      <w:ind w:left="360" w:hanging="360"/>
      <w:contextualSpacing/>
    </w:pPr>
  </w:style>
  <w:style w:type="paragraph" w:styleId="Luettelo2">
    <w:name w:val="List 2"/>
    <w:basedOn w:val="Normaali"/>
    <w:uiPriority w:val="99"/>
    <w:unhideWhenUsed/>
    <w:rsid w:val="00326F90"/>
    <w:pPr>
      <w:ind w:left="720" w:hanging="360"/>
      <w:contextualSpacing/>
    </w:pPr>
  </w:style>
  <w:style w:type="paragraph" w:styleId="Luettelo3">
    <w:name w:val="List 3"/>
    <w:basedOn w:val="Normaali"/>
    <w:uiPriority w:val="99"/>
    <w:unhideWhenUsed/>
    <w:rsid w:val="00326F90"/>
    <w:pPr>
      <w:ind w:left="1080" w:hanging="360"/>
      <w:contextualSpacing/>
    </w:pPr>
  </w:style>
  <w:style w:type="paragraph" w:styleId="Merkittyluettelo">
    <w:name w:val="List Bullet"/>
    <w:basedOn w:val="Normaali"/>
    <w:uiPriority w:val="99"/>
    <w:unhideWhenUsed/>
    <w:rsid w:val="00326F90"/>
    <w:pPr>
      <w:numPr>
        <w:numId w:val="1"/>
      </w:numPr>
      <w:contextualSpacing/>
    </w:pPr>
  </w:style>
  <w:style w:type="paragraph" w:styleId="Merkittyluettelo2">
    <w:name w:val="List Bullet 2"/>
    <w:basedOn w:val="Normaali"/>
    <w:uiPriority w:val="99"/>
    <w:unhideWhenUsed/>
    <w:rsid w:val="00326F90"/>
    <w:pPr>
      <w:numPr>
        <w:numId w:val="2"/>
      </w:numPr>
      <w:contextualSpacing/>
    </w:pPr>
  </w:style>
  <w:style w:type="paragraph" w:styleId="Merkittyluettelo3">
    <w:name w:val="List Bullet 3"/>
    <w:basedOn w:val="Normaali"/>
    <w:uiPriority w:val="99"/>
    <w:unhideWhenUsed/>
    <w:rsid w:val="00326F90"/>
    <w:pPr>
      <w:numPr>
        <w:numId w:val="3"/>
      </w:numPr>
      <w:contextualSpacing/>
    </w:pPr>
  </w:style>
  <w:style w:type="paragraph" w:styleId="Numeroituluettelo">
    <w:name w:val="List Number"/>
    <w:basedOn w:val="Normaali"/>
    <w:uiPriority w:val="99"/>
    <w:unhideWhenUsed/>
    <w:rsid w:val="00326F90"/>
    <w:pPr>
      <w:numPr>
        <w:numId w:val="5"/>
      </w:numPr>
      <w:contextualSpacing/>
    </w:pPr>
  </w:style>
  <w:style w:type="paragraph" w:styleId="Numeroituluettelo2">
    <w:name w:val="List Number 2"/>
    <w:basedOn w:val="Normaali"/>
    <w:uiPriority w:val="99"/>
    <w:unhideWhenUsed/>
    <w:rsid w:val="0029639D"/>
    <w:pPr>
      <w:numPr>
        <w:numId w:val="6"/>
      </w:numPr>
      <w:contextualSpacing/>
    </w:pPr>
  </w:style>
  <w:style w:type="paragraph" w:styleId="Numeroituluettelo3">
    <w:name w:val="List Number 3"/>
    <w:basedOn w:val="Normaali"/>
    <w:uiPriority w:val="99"/>
    <w:unhideWhenUsed/>
    <w:rsid w:val="0029639D"/>
    <w:pPr>
      <w:numPr>
        <w:numId w:val="7"/>
      </w:numPr>
      <w:contextualSpacing/>
    </w:pPr>
  </w:style>
  <w:style w:type="paragraph" w:styleId="Jatkoluettelo">
    <w:name w:val="List Continue"/>
    <w:basedOn w:val="Normaali"/>
    <w:uiPriority w:val="99"/>
    <w:unhideWhenUsed/>
    <w:rsid w:val="0029639D"/>
    <w:pPr>
      <w:spacing w:after="120"/>
      <w:ind w:left="360"/>
      <w:contextualSpacing/>
    </w:pPr>
  </w:style>
  <w:style w:type="paragraph" w:styleId="Jatkoluettelo2">
    <w:name w:val="List Continue 2"/>
    <w:basedOn w:val="Normaali"/>
    <w:uiPriority w:val="99"/>
    <w:unhideWhenUsed/>
    <w:rsid w:val="0029639D"/>
    <w:pPr>
      <w:spacing w:after="120"/>
      <w:ind w:left="720"/>
      <w:contextualSpacing/>
    </w:pPr>
  </w:style>
  <w:style w:type="paragraph" w:styleId="Jatkoluettelo3">
    <w:name w:val="List Continue 3"/>
    <w:basedOn w:val="Normaali"/>
    <w:uiPriority w:val="99"/>
    <w:unhideWhenUsed/>
    <w:rsid w:val="0029639D"/>
    <w:pPr>
      <w:spacing w:after="120"/>
      <w:ind w:left="1080"/>
      <w:contextualSpacing/>
    </w:pPr>
  </w:style>
  <w:style w:type="paragraph" w:styleId="Makroteksti">
    <w:name w:val="macro"/>
    <w:link w:val="Makrotekst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iChar">
    <w:name w:val="Makroteksti Char"/>
    <w:basedOn w:val="Kappaleenoletusfontti"/>
    <w:link w:val="Makroteksti"/>
    <w:uiPriority w:val="99"/>
    <w:rsid w:val="0029639D"/>
    <w:rPr>
      <w:rFonts w:ascii="Courier" w:hAnsi="Courier"/>
      <w:sz w:val="20"/>
      <w:szCs w:val="20"/>
    </w:rPr>
  </w:style>
  <w:style w:type="paragraph" w:styleId="Lainaus">
    <w:name w:val="Quote"/>
    <w:basedOn w:val="Normaali"/>
    <w:next w:val="Normaali"/>
    <w:link w:val="LainausChar"/>
    <w:uiPriority w:val="29"/>
    <w:qFormat/>
    <w:rsid w:val="00FC693F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FC693F"/>
    <w:rPr>
      <w:i/>
      <w:iCs/>
      <w:color w:val="000000" w:themeColor="text1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Voimakas">
    <w:name w:val="Strong"/>
    <w:basedOn w:val="Kappaleenoletusfontti"/>
    <w:uiPriority w:val="22"/>
    <w:qFormat/>
    <w:rsid w:val="00FC693F"/>
    <w:rPr>
      <w:b/>
      <w:bCs/>
    </w:rPr>
  </w:style>
  <w:style w:type="character" w:styleId="Korostus">
    <w:name w:val="Emphasis"/>
    <w:basedOn w:val="Kappaleenoletusfontti"/>
    <w:uiPriority w:val="20"/>
    <w:qFormat/>
    <w:rsid w:val="00FC693F"/>
    <w:rPr>
      <w:i/>
      <w:iCs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FC693F"/>
    <w:rPr>
      <w:b/>
      <w:bCs/>
      <w:i/>
      <w:iCs/>
      <w:color w:val="4F81BD" w:themeColor="accent1"/>
    </w:rPr>
  </w:style>
  <w:style w:type="character" w:styleId="Hienovarainenkorostus">
    <w:name w:val="Subtle Emphasis"/>
    <w:basedOn w:val="Kappaleenoletusfontti"/>
    <w:uiPriority w:val="19"/>
    <w:qFormat/>
    <w:rsid w:val="00FC693F"/>
    <w:rPr>
      <w:i/>
      <w:iCs/>
      <w:color w:val="808080" w:themeColor="text1" w:themeTint="7F"/>
    </w:rPr>
  </w:style>
  <w:style w:type="character" w:styleId="Voimakaskorostus">
    <w:name w:val="Intense Emphasis"/>
    <w:basedOn w:val="Kappaleenoletusfontti"/>
    <w:uiPriority w:val="21"/>
    <w:qFormat/>
    <w:rsid w:val="00FC693F"/>
    <w:rPr>
      <w:b/>
      <w:bCs/>
      <w:i/>
      <w:iCs/>
      <w:color w:val="4F81BD" w:themeColor="accent1"/>
    </w:rPr>
  </w:style>
  <w:style w:type="character" w:styleId="Hienovarainenviittaus">
    <w:name w:val="Subtle Reference"/>
    <w:basedOn w:val="Kappaleenoletusfontti"/>
    <w:uiPriority w:val="31"/>
    <w:qFormat/>
    <w:rsid w:val="00FC693F"/>
    <w:rPr>
      <w:smallCaps/>
      <w:color w:val="C0504D" w:themeColor="accent2"/>
      <w:u w:val="single"/>
    </w:rPr>
  </w:style>
  <w:style w:type="character" w:styleId="Erottuvaviittaus">
    <w:name w:val="Intense Reference"/>
    <w:basedOn w:val="Kappaleenoletusfontt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rjannimike">
    <w:name w:val="Book Title"/>
    <w:basedOn w:val="Kappaleenoletusfontti"/>
    <w:uiPriority w:val="33"/>
    <w:qFormat/>
    <w:rsid w:val="00FC693F"/>
    <w:rPr>
      <w:b/>
      <w:bCs/>
      <w:smallCaps/>
      <w:spacing w:val="5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FC693F"/>
    <w:pPr>
      <w:outlineLvl w:val="9"/>
    </w:pPr>
  </w:style>
  <w:style w:type="table" w:styleId="TaulukkoRuudukko">
    <w:name w:val="Table Grid"/>
    <w:basedOn w:val="Normaalitaulukk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aaleavarjostus">
    <w:name w:val="Light Shading"/>
    <w:basedOn w:val="Normaalitaulukk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aaleavarjostus-korostus1">
    <w:name w:val="Light Shading Accent 1"/>
    <w:basedOn w:val="Normaalitaulukk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aaleavarjostus-korostus2">
    <w:name w:val="Light Shading Accent 2"/>
    <w:basedOn w:val="Normaalitaulukk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aaleavarjostus-korostus3">
    <w:name w:val="Light Shading Accent 3"/>
    <w:basedOn w:val="Normaalitaulukk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aaleavarjostus-korostus4">
    <w:name w:val="Light Shading Accent 4"/>
    <w:basedOn w:val="Normaalitaulukk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aaleavarjostus-korostus5">
    <w:name w:val="Light Shading Accent 5"/>
    <w:basedOn w:val="Normaalitaulukk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aaleavarjostus-korostus6">
    <w:name w:val="Light Shading Accent 6"/>
    <w:basedOn w:val="Normaalitaulukk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aalealuettelo">
    <w:name w:val="Light List"/>
    <w:basedOn w:val="Normaalitaulukk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aalealuettelo-korostus1">
    <w:name w:val="Light List Accent 1"/>
    <w:basedOn w:val="Normaalitaulukk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aalealuettelo-korostus2">
    <w:name w:val="Light List Accent 2"/>
    <w:basedOn w:val="Normaalitaulukk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aalealuettelo-korostus3">
    <w:name w:val="Light List Accent 3"/>
    <w:basedOn w:val="Normaalitaulukk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aalealuettelo-korostus4">
    <w:name w:val="Light List Accent 4"/>
    <w:basedOn w:val="Normaalitaulukk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aalealuettelo-korostus5">
    <w:name w:val="Light List Accent 5"/>
    <w:basedOn w:val="Normaalitaulukk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aalealuettelo-korostus6">
    <w:name w:val="Light List Accent 6"/>
    <w:basedOn w:val="Normaalitaulukk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aalearuudukko">
    <w:name w:val="Light Grid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aalearuudukko-korostus1">
    <w:name w:val="Light Grid Accent 1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aalearuudukko-korostus2">
    <w:name w:val="Light Grid Accent 2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aalearuudukko-korostus3">
    <w:name w:val="Light Grid Accent 3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aalearuudukko-korostus4">
    <w:name w:val="Light Grid Accent 4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aalearuudukko-korostus5">
    <w:name w:val="Light Grid Accent 5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aalearuudukko-korostus6">
    <w:name w:val="Light Grid Accent 6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Normaalivarjostus1">
    <w:name w:val="Medium Shading 1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1">
    <w:name w:val="Medium Shading 1 Accent 1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2">
    <w:name w:val="Medium Shading 1 Accent 2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3">
    <w:name w:val="Medium Shading 1 Accent 3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4">
    <w:name w:val="Medium Shading 1 Accent 4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5">
    <w:name w:val="Medium Shading 1 Accent 5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6">
    <w:name w:val="Medium Shading 1 Accent 6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2">
    <w:name w:val="Medium Shading 2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1">
    <w:name w:val="Medium Shading 2 Accent 1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2">
    <w:name w:val="Medium Shading 2 Accent 2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3">
    <w:name w:val="Medium Shading 2 Accent 3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4">
    <w:name w:val="Medium Shading 2 Accent 4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5">
    <w:name w:val="Medium Shading 2 Accent 5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6">
    <w:name w:val="Medium Shading 2 Accent 6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luettelo1">
    <w:name w:val="Medium List 1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Normaaliluettelo1-korostus1">
    <w:name w:val="Medium List 1 Accent 1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Normaaliluettelo1-korostus2">
    <w:name w:val="Medium List 1 Accent 2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Normaaliluettelo1-korostus3">
    <w:name w:val="Medium List 1 Accent 3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Normaaliluettelo1-korostus4">
    <w:name w:val="Medium List 1 Accent 4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Normaaliluettelo1-korostus5">
    <w:name w:val="Medium List 1 Accent 5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Normaaliluettelo1-korostus6">
    <w:name w:val="Medium List 1 Accent 6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Normaaliluettelo2">
    <w:name w:val="Medium List 2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1">
    <w:name w:val="Medium List 2 Accent 1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2">
    <w:name w:val="Medium List 2 Accent 2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3">
    <w:name w:val="Medium List 2 Accent 3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4">
    <w:name w:val="Medium List 2 Accent 4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5">
    <w:name w:val="Medium List 2 Accent 5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6">
    <w:name w:val="Medium List 2 Accent 6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ruudukko1">
    <w:name w:val="Medium Grid 1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Normaaliruudukko1-korostus1">
    <w:name w:val="Medium Grid 1 Accent 1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Normaaliruudukko1-korostus2">
    <w:name w:val="Medium Grid 1 Accent 2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Normaaliruudukko1-korostus3">
    <w:name w:val="Medium Grid 1 Accent 3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Normaaliruudukko1-korostus4">
    <w:name w:val="Medium Grid 1 Accent 4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Normaaliruudukko1-korostus5">
    <w:name w:val="Medium Grid 1 Accent 5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Normaaliruudukko1-korostus6">
    <w:name w:val="Medium Grid 1 Accent 6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Normaaliruudukko2">
    <w:name w:val="Medium Grid 2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1">
    <w:name w:val="Medium Grid 2 Accent 1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2">
    <w:name w:val="Medium Grid 2 Accent 2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3">
    <w:name w:val="Medium Grid 2 Accent 3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4">
    <w:name w:val="Medium Grid 2 Accent 4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5">
    <w:name w:val="Medium Grid 2 Accent 5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6">
    <w:name w:val="Medium Grid 2 Accent 6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3">
    <w:name w:val="Medium Grid 3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Normaaliruudukko3-korostus1">
    <w:name w:val="Medium Grid 3 Accent 1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Normaaliruudukko3-korostus2">
    <w:name w:val="Medium Grid 3 Accent 2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Normaaliruudukko3-korostus3">
    <w:name w:val="Medium Grid 3 Accent 3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Normaaliruudukko3-korostus4">
    <w:name w:val="Medium Grid 3 Accent 4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Normaaliruudukko3-korostus5">
    <w:name w:val="Medium Grid 3 Accent 5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Normaaliruudukko3-korostus6">
    <w:name w:val="Medium Grid 3 Accent 6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ummaluettelo">
    <w:name w:val="Dark List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ummaluettelo-korostus1">
    <w:name w:val="Dark List Accent 1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ummaluettelo-korostus2">
    <w:name w:val="Dark List Accent 2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ummaluettelo-korostus3">
    <w:name w:val="Dark List Accent 3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ummaluettelo-korostus4">
    <w:name w:val="Dark List Accent 4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ummaluettelo-korostus5">
    <w:name w:val="Dark List Accent 5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ummaluettelo-korostus6">
    <w:name w:val="Dark List Accent 6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Vriksvarjostus">
    <w:name w:val="Colorful Shading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1">
    <w:name w:val="Colorful Shading Accent 1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2">
    <w:name w:val="Colorful Shading Accent 2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3">
    <w:name w:val="Colorful Shading Accent 3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riksvarjostus-korostus4">
    <w:name w:val="Colorful Shading Accent 4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5">
    <w:name w:val="Colorful Shading Accent 5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6">
    <w:name w:val="Colorful Shading Accent 6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luettelo">
    <w:name w:val="Colorful List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luettelo-korostus1">
    <w:name w:val="Colorful List Accent 1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Vriksluettelo-korostus2">
    <w:name w:val="Colorful List Accent 2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Vriksluettelo-korostus3">
    <w:name w:val="Colorful List Accent 3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Vriksluettelo-korostus4">
    <w:name w:val="Colorful List Accent 4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Vriksluettelo-korostus5">
    <w:name w:val="Colorful List Accent 5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Vriksluettelo-korostus6">
    <w:name w:val="Colorful List Accent 6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Vriksruudukko">
    <w:name w:val="Colorful Grid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Vriksruudukko-korostus1">
    <w:name w:val="Colorful Grid Accent 1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Vriksruudukko-korostus2">
    <w:name w:val="Colorful Grid Accent 2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Vriksruudukko-korostus3">
    <w:name w:val="Colorful Grid Accent 3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riksruudukko-korostus4">
    <w:name w:val="Colorful Grid Accent 4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Vriksruudukko-korostus5">
    <w:name w:val="Colorful Grid Accent 5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Vriksruudukko-korostus6">
    <w:name w:val="Colorful Grid Accent 6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Paikkamerkkiteksti">
    <w:name w:val="Placeholder Text"/>
    <w:basedOn w:val="Kappaleenoletusfontti"/>
    <w:uiPriority w:val="99"/>
    <w:semiHidden/>
    <w:rsid w:val="001123C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FDA38DD-6B50-49A7-B0A8-F5C6EDEA6577}"/>
      </w:docPartPr>
      <w:docPartBody>
        <w:p w:rsidR="00000000" w:rsidRDefault="003B74A6">
          <w:r w:rsidRPr="008F3CE4">
            <w:rPr>
              <w:rStyle w:val="Paikkamerkkiteksti"/>
            </w:rPr>
            <w:t>Kirjoita tekstiä napsauttamalla tai napauttamalla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4A6"/>
    <w:rsid w:val="000B2A3B"/>
    <w:rsid w:val="003B74A6"/>
    <w:rsid w:val="00A03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fi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3B74A6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83E5E061B047243A21C6EABB3177C7C" ma:contentTypeVersion="11" ma:contentTypeDescription="Luo uusi asiakirja." ma:contentTypeScope="" ma:versionID="8bc2970b7bebb1b1cc063a653363bece">
  <xsd:schema xmlns:xsd="http://www.w3.org/2001/XMLSchema" xmlns:xs="http://www.w3.org/2001/XMLSchema" xmlns:p="http://schemas.microsoft.com/office/2006/metadata/properties" xmlns:ns2="03bb3eb3-f599-4410-aca9-0a723751ff9b" xmlns:ns3="4d64a656-ffe0-4cab-b724-b4dfb5293318" targetNamespace="http://schemas.microsoft.com/office/2006/metadata/properties" ma:root="true" ma:fieldsID="b3cc683e02c117c7f3771b73cab7533c" ns2:_="" ns3:_="">
    <xsd:import namespace="03bb3eb3-f599-4410-aca9-0a723751ff9b"/>
    <xsd:import namespace="4d64a656-ffe0-4cab-b724-b4dfb52933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b3eb3-f599-4410-aca9-0a723751ff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Kuvien tunnisteet" ma:readOnly="false" ma:fieldId="{5cf76f15-5ced-4ddc-b409-7134ff3c332f}" ma:taxonomyMulti="true" ma:sspId="59d7a257-d624-4d29-9640-1b7b2c6766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4a656-ffe0-4cab-b724-b4dfb529331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3707985-60a8-4555-bf23-80b0d2b2af5d}" ma:internalName="TaxCatchAll" ma:showField="CatchAllData" ma:web="4d64a656-ffe0-4cab-b724-b4dfb52933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64a656-ffe0-4cab-b724-b4dfb5293318" xsi:nil="true"/>
    <lcf76f155ced4ddcb4097134ff3c332f xmlns="03bb3eb3-f599-4410-aca9-0a723751ff9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B822EA-E40A-4E85-A9B6-36B3C0CFC4A7}"/>
</file>

<file path=customXml/itemProps3.xml><?xml version="1.0" encoding="utf-8"?>
<ds:datastoreItem xmlns:ds="http://schemas.openxmlformats.org/officeDocument/2006/customXml" ds:itemID="{C1053AFE-5545-4F75-9C40-C6D547205A89}"/>
</file>

<file path=customXml/itemProps4.xml><?xml version="1.0" encoding="utf-8"?>
<ds:datastoreItem xmlns:ds="http://schemas.openxmlformats.org/officeDocument/2006/customXml" ds:itemID="{3778844A-ADAB-4824-9C48-6F532278D1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144</Words>
  <Characters>1175</Characters>
  <Application>Microsoft Office Word</Application>
  <DocSecurity>0</DocSecurity>
  <Lines>9</Lines>
  <Paragraphs>2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Lindberg Hanna</cp:lastModifiedBy>
  <cp:revision>5</cp:revision>
  <dcterms:created xsi:type="dcterms:W3CDTF">2026-02-17T07:33:00Z</dcterms:created>
  <dcterms:modified xsi:type="dcterms:W3CDTF">2026-02-17T07:40:00Z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0x010100583E5E061B047243A21C6EABB3177C7C</vt:lpwstr>
  </property>
</Properties>
</file>