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9E7BD7" w14:textId="77777777" w:rsidR="00F07320" w:rsidRDefault="00F07320" w:rsidP="00091DF5">
      <w:pPr>
        <w:jc w:val="center"/>
      </w:pPr>
    </w:p>
    <w:p w14:paraId="0501B0D7" w14:textId="77777777" w:rsidR="00D55B3B" w:rsidRDefault="00D55B3B" w:rsidP="0078123E"/>
    <w:p w14:paraId="2CE9D164" w14:textId="77777777" w:rsidR="00D55B3B" w:rsidRDefault="00D55B3B" w:rsidP="00091DF5">
      <w:pPr>
        <w:jc w:val="center"/>
      </w:pPr>
    </w:p>
    <w:p w14:paraId="2112C664" w14:textId="77777777" w:rsidR="00D55B3B" w:rsidRDefault="00D55B3B" w:rsidP="00091DF5">
      <w:pPr>
        <w:jc w:val="center"/>
      </w:pPr>
    </w:p>
    <w:p w14:paraId="6851B4BB" w14:textId="77777777" w:rsidR="00D55B3B" w:rsidRDefault="00D55B3B" w:rsidP="00DB1907">
      <w:pPr>
        <w:jc w:val="center"/>
      </w:pPr>
    </w:p>
    <w:p w14:paraId="218F51F0" w14:textId="6E36E7D3" w:rsidR="00D55B3B" w:rsidRDefault="00D55B3B" w:rsidP="00091DF5">
      <w:pPr>
        <w:jc w:val="center"/>
      </w:pPr>
    </w:p>
    <w:p w14:paraId="12471C29" w14:textId="77777777" w:rsidR="00D55B3B" w:rsidRDefault="00D55B3B" w:rsidP="00E6498D"/>
    <w:p w14:paraId="4D101EAB" w14:textId="77777777" w:rsidR="00D55B3B" w:rsidRDefault="00D55B3B" w:rsidP="00091DF5">
      <w:pPr>
        <w:jc w:val="center"/>
      </w:pPr>
    </w:p>
    <w:p w14:paraId="7E7574C9" w14:textId="073E58A8" w:rsidR="00A24257" w:rsidRDefault="00A05248" w:rsidP="00475E78">
      <w:pPr>
        <w:pStyle w:val="Otsikko1"/>
        <w:rPr>
          <w:color w:val="223B7C" w:themeColor="accent4"/>
          <w:sz w:val="72"/>
          <w:szCs w:val="72"/>
        </w:rPr>
      </w:pPr>
      <w:r>
        <w:rPr>
          <w:sz w:val="72"/>
          <w:szCs w:val="72"/>
        </w:rPr>
        <w:t>Aseman</w:t>
      </w:r>
      <w:r w:rsidR="00475E78" w:rsidRPr="00D37FD3">
        <w:rPr>
          <w:color w:val="223B7C" w:themeColor="accent4"/>
          <w:sz w:val="72"/>
          <w:szCs w:val="72"/>
        </w:rPr>
        <w:t xml:space="preserve"> koulun </w:t>
      </w:r>
    </w:p>
    <w:p w14:paraId="7B0E4E15" w14:textId="77777777" w:rsidR="00475E78" w:rsidRPr="00B657B4" w:rsidRDefault="00475E78" w:rsidP="00475E78">
      <w:pPr>
        <w:pStyle w:val="Otsikko1"/>
        <w:rPr>
          <w:sz w:val="72"/>
          <w:szCs w:val="72"/>
        </w:rPr>
      </w:pPr>
      <w:r w:rsidRPr="00B657B4">
        <w:rPr>
          <w:sz w:val="72"/>
          <w:szCs w:val="72"/>
        </w:rPr>
        <w:t>lukuvuositiedote</w:t>
      </w:r>
    </w:p>
    <w:p w14:paraId="6ED680A0" w14:textId="77777777" w:rsidR="00091DF5" w:rsidRPr="00B657B4" w:rsidRDefault="00091DF5" w:rsidP="00091DF5">
      <w:pPr>
        <w:pStyle w:val="Otsikko1"/>
        <w:rPr>
          <w:b w:val="0"/>
          <w:sz w:val="72"/>
          <w:szCs w:val="72"/>
        </w:rPr>
      </w:pPr>
    </w:p>
    <w:p w14:paraId="361163DA" w14:textId="4FA3F811" w:rsidR="00091DF5" w:rsidRPr="00B657B4" w:rsidRDefault="00C95D26" w:rsidP="001622CC">
      <w:pPr>
        <w:pStyle w:val="ALAOTSIKKO"/>
        <w:rPr>
          <w:b/>
        </w:rPr>
      </w:pPr>
      <w:r>
        <w:rPr>
          <w:b/>
        </w:rPr>
        <w:t>202</w:t>
      </w:r>
      <w:r w:rsidR="005722CB">
        <w:rPr>
          <w:b/>
        </w:rPr>
        <w:t>4</w:t>
      </w:r>
      <w:r>
        <w:rPr>
          <w:b/>
        </w:rPr>
        <w:t>-202</w:t>
      </w:r>
      <w:r w:rsidR="005722CB">
        <w:rPr>
          <w:b/>
        </w:rPr>
        <w:t>5</w:t>
      </w:r>
    </w:p>
    <w:p w14:paraId="5430610F" w14:textId="77777777" w:rsidR="00475E78" w:rsidRPr="0078123E" w:rsidRDefault="00DB1907" w:rsidP="0078123E">
      <w:pPr>
        <w:pStyle w:val="NIMIJAPIVMR"/>
      </w:pPr>
      <w:r>
        <w:rPr>
          <w:noProof/>
          <w:lang w:eastAsia="fi-FI"/>
        </w:rPr>
        <w:drawing>
          <wp:anchor distT="0" distB="0" distL="114300" distR="114300" simplePos="0" relativeHeight="251687936" behindDoc="1" locked="0" layoutInCell="1" allowOverlap="1" wp14:anchorId="253CF696" wp14:editId="2ECC99E8">
            <wp:simplePos x="0" y="0"/>
            <wp:positionH relativeFrom="page">
              <wp:align>right</wp:align>
            </wp:positionH>
            <wp:positionV relativeFrom="paragraph">
              <wp:posOffset>838222</wp:posOffset>
            </wp:positionV>
            <wp:extent cx="7543688" cy="2192368"/>
            <wp:effectExtent l="0" t="0" r="635" b="0"/>
            <wp:wrapNone/>
            <wp:docPr id="31" name="Kuva 31" descr="seinajoki-julkaisuA4_kuosi-kuvakan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einajoki-julkaisuA4_kuosi-kuvakansi.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3688" cy="2192368"/>
                    </a:xfrm>
                    <a:prstGeom prst="rect">
                      <a:avLst/>
                    </a:prstGeom>
                    <a:noFill/>
                    <a:ln>
                      <a:noFill/>
                    </a:ln>
                  </pic:spPr>
                </pic:pic>
              </a:graphicData>
            </a:graphic>
            <wp14:sizeRelH relativeFrom="page">
              <wp14:pctWidth>0</wp14:pctWidth>
            </wp14:sizeRelH>
            <wp14:sizeRelV relativeFrom="page">
              <wp14:pctHeight>0</wp14:pctHeight>
            </wp14:sizeRelV>
          </wp:anchor>
        </w:drawing>
      </w:r>
      <w:r w:rsidR="00475E78">
        <w:t xml:space="preserve"> </w:t>
      </w:r>
      <w:r w:rsidR="00091DF5">
        <w:rPr>
          <w:sz w:val="20"/>
          <w:szCs w:val="20"/>
        </w:rPr>
        <w:br w:type="page"/>
      </w:r>
    </w:p>
    <w:p w14:paraId="5F08657F" w14:textId="77777777" w:rsidR="00AB3DE8" w:rsidRDefault="00AB3DE8" w:rsidP="00475E78">
      <w:pPr>
        <w:rPr>
          <w:rFonts w:cs="Arial"/>
          <w:b/>
          <w:i/>
          <w:sz w:val="22"/>
          <w:szCs w:val="22"/>
        </w:rPr>
      </w:pPr>
    </w:p>
    <w:p w14:paraId="602AAC4D" w14:textId="77777777" w:rsidR="00AB3DE8" w:rsidRDefault="00AB3DE8" w:rsidP="00475E78">
      <w:pPr>
        <w:rPr>
          <w:rFonts w:cs="Arial"/>
          <w:b/>
          <w:i/>
          <w:sz w:val="22"/>
          <w:szCs w:val="22"/>
        </w:rPr>
      </w:pPr>
    </w:p>
    <w:p w14:paraId="6020E6C7" w14:textId="77777777" w:rsidR="00AB3DE8" w:rsidRDefault="00AB3DE8" w:rsidP="00475E78">
      <w:pPr>
        <w:rPr>
          <w:rFonts w:cs="Arial"/>
          <w:b/>
          <w:i/>
          <w:sz w:val="22"/>
          <w:szCs w:val="22"/>
        </w:rPr>
      </w:pPr>
    </w:p>
    <w:p w14:paraId="69425434" w14:textId="77777777" w:rsidR="00AB3DE8" w:rsidRPr="00AB3DE8" w:rsidRDefault="00AB3DE8" w:rsidP="00475E78">
      <w:pPr>
        <w:rPr>
          <w:rFonts w:cs="Arial"/>
          <w:sz w:val="22"/>
          <w:szCs w:val="22"/>
        </w:rPr>
      </w:pPr>
    </w:p>
    <w:p w14:paraId="30A54F05" w14:textId="77777777" w:rsidR="00AB3DE8" w:rsidRDefault="00AB3DE8" w:rsidP="00475E78">
      <w:pPr>
        <w:rPr>
          <w:rFonts w:cs="Arial"/>
          <w:b/>
          <w:i/>
          <w:sz w:val="22"/>
          <w:szCs w:val="22"/>
        </w:rPr>
      </w:pPr>
    </w:p>
    <w:sdt>
      <w:sdtPr>
        <w:rPr>
          <w:rFonts w:ascii="Trebuchet MS" w:eastAsia="Trebuchet MS" w:hAnsi="Trebuchet MS" w:cs="Times New Roman"/>
          <w:color w:val="auto"/>
          <w:sz w:val="24"/>
          <w:szCs w:val="24"/>
          <w:lang w:eastAsia="en-US"/>
        </w:rPr>
        <w:id w:val="599523060"/>
        <w:docPartObj>
          <w:docPartGallery w:val="Table of Contents"/>
          <w:docPartUnique/>
        </w:docPartObj>
      </w:sdtPr>
      <w:sdtContent>
        <w:p w14:paraId="50D53D85" w14:textId="77777777" w:rsidR="00DB7676" w:rsidRPr="004D724C" w:rsidRDefault="00DB7676">
          <w:pPr>
            <w:pStyle w:val="Sisllysluettelonotsikko"/>
            <w:rPr>
              <w:rFonts w:ascii="Trebuchet MS" w:hAnsi="Trebuchet MS"/>
              <w:b/>
              <w:color w:val="002060"/>
            </w:rPr>
          </w:pPr>
          <w:r w:rsidRPr="004D724C">
            <w:rPr>
              <w:rFonts w:ascii="Trebuchet MS" w:hAnsi="Trebuchet MS"/>
              <w:b/>
              <w:color w:val="002060"/>
            </w:rPr>
            <w:t>Sisällysluettelo</w:t>
          </w:r>
        </w:p>
        <w:p w14:paraId="1FA5F4D4" w14:textId="77777777" w:rsidR="004D724C" w:rsidRPr="004D724C" w:rsidRDefault="004D724C" w:rsidP="004D724C">
          <w:pPr>
            <w:rPr>
              <w:lang w:eastAsia="fi-FI"/>
            </w:rPr>
          </w:pPr>
        </w:p>
        <w:p w14:paraId="3CAE36DE" w14:textId="77777777" w:rsidR="004D724C" w:rsidRDefault="004D724C" w:rsidP="004D724C">
          <w:pPr>
            <w:rPr>
              <w:b/>
              <w:lang w:eastAsia="fi-FI"/>
            </w:rPr>
          </w:pPr>
          <w:r w:rsidRPr="004D724C">
            <w:rPr>
              <w:b/>
              <w:lang w:eastAsia="fi-FI"/>
            </w:rPr>
            <w:t>Koulunjoht</w:t>
          </w:r>
          <w:r w:rsidR="009468B3">
            <w:rPr>
              <w:b/>
              <w:lang w:eastAsia="fi-FI"/>
            </w:rPr>
            <w:t xml:space="preserve">ajan terveiset </w:t>
          </w:r>
          <w:r w:rsidRPr="004D724C">
            <w:rPr>
              <w:b/>
              <w:lang w:eastAsia="fi-FI"/>
            </w:rPr>
            <w:t xml:space="preserve"> </w:t>
          </w:r>
        </w:p>
        <w:p w14:paraId="027BB1ED" w14:textId="77777777" w:rsidR="0061448E" w:rsidRPr="004D724C" w:rsidRDefault="0061448E" w:rsidP="004D724C">
          <w:pPr>
            <w:rPr>
              <w:b/>
              <w:lang w:eastAsia="fi-FI"/>
            </w:rPr>
          </w:pPr>
        </w:p>
        <w:p w14:paraId="5E658B51" w14:textId="290B3351" w:rsidR="00DB7676" w:rsidRDefault="00170437" w:rsidP="004D724C">
          <w:pPr>
            <w:pStyle w:val="Sisluet1"/>
          </w:pPr>
          <w:r>
            <w:t>Aseman</w:t>
          </w:r>
          <w:r w:rsidR="00DB7676">
            <w:t xml:space="preserve"> koulun yhteystiedot</w:t>
          </w:r>
          <w:r w:rsidR="00DB7676">
            <w:ptab w:relativeTo="margin" w:alignment="right" w:leader="dot"/>
          </w:r>
          <w:r w:rsidR="007F7468">
            <w:t>4</w:t>
          </w:r>
        </w:p>
        <w:p w14:paraId="789E816F" w14:textId="31F4AFDA" w:rsidR="00DB7676" w:rsidRDefault="00DB7676" w:rsidP="004D724C">
          <w:pPr>
            <w:pStyle w:val="Sisluet1"/>
          </w:pPr>
          <w:r>
            <w:t>Koulupäivät ja oppitu</w:t>
          </w:r>
          <w:r w:rsidR="00CD2FB8">
            <w:t>ntien ajankohdat lukuvuonna 202</w:t>
          </w:r>
          <w:r w:rsidR="00AE47CA">
            <w:t>4</w:t>
          </w:r>
          <w:r w:rsidR="00CD2FB8">
            <w:t>-2</w:t>
          </w:r>
          <w:r w:rsidR="00AE47CA">
            <w:t>5</w:t>
          </w:r>
          <w:r>
            <w:ptab w:relativeTo="margin" w:alignment="right" w:leader="dot"/>
          </w:r>
          <w:r w:rsidR="007F7468">
            <w:t>5</w:t>
          </w:r>
        </w:p>
        <w:p w14:paraId="73D87C74" w14:textId="2C8338FC" w:rsidR="00DB7676" w:rsidRDefault="00DB7676" w:rsidP="004D724C">
          <w:pPr>
            <w:pStyle w:val="Sisluet1"/>
          </w:pPr>
          <w:r>
            <w:t xml:space="preserve">Yleisiä ohjeita koulunkäyntiin liittyen </w:t>
          </w:r>
          <w:r>
            <w:ptab w:relativeTo="margin" w:alignment="right" w:leader="dot"/>
          </w:r>
          <w:r w:rsidR="007F7468">
            <w:t>6</w:t>
          </w:r>
          <w:r>
            <w:t xml:space="preserve"> </w:t>
          </w:r>
        </w:p>
        <w:p w14:paraId="532B552B" w14:textId="5F7DD018" w:rsidR="00DB7676" w:rsidRDefault="00DB7676" w:rsidP="004D724C">
          <w:pPr>
            <w:pStyle w:val="Sisluet1"/>
          </w:pPr>
          <w:r>
            <w:t>K</w:t>
          </w:r>
          <w:r w:rsidR="004D724C">
            <w:t>oulumatkat</w:t>
          </w:r>
          <w:r>
            <w:ptab w:relativeTo="margin" w:alignment="right" w:leader="dot"/>
          </w:r>
          <w:r w:rsidR="004D724C" w:rsidRPr="004D724C">
            <w:t>1</w:t>
          </w:r>
          <w:r w:rsidR="007F7468">
            <w:t>2</w:t>
          </w:r>
        </w:p>
        <w:p w14:paraId="406F232B" w14:textId="6D5A39E1" w:rsidR="004D724C" w:rsidRDefault="004D724C" w:rsidP="004D724C">
          <w:pPr>
            <w:pStyle w:val="Sisluet1"/>
          </w:pPr>
          <w:r>
            <w:t>Kodin ja koulun yhteistyö</w:t>
          </w:r>
          <w:r>
            <w:ptab w:relativeTo="margin" w:alignment="right" w:leader="dot"/>
          </w:r>
          <w:r>
            <w:t>1</w:t>
          </w:r>
          <w:r w:rsidR="007F7468">
            <w:t>2</w:t>
          </w:r>
        </w:p>
        <w:p w14:paraId="02A50C94" w14:textId="64AA6010" w:rsidR="004D724C" w:rsidRDefault="004D724C" w:rsidP="004D724C">
          <w:pPr>
            <w:pStyle w:val="Sisluet1"/>
          </w:pPr>
          <w:r>
            <w:t>Koulussa järjestettävät uskonnolliset ja niiden vaihtoehtoiset tilaisuudet</w:t>
          </w:r>
          <w:r>
            <w:ptab w:relativeTo="margin" w:alignment="right" w:leader="dot"/>
          </w:r>
          <w:r>
            <w:t>1</w:t>
          </w:r>
          <w:r w:rsidR="007F7468">
            <w:t>3</w:t>
          </w:r>
        </w:p>
        <w:p w14:paraId="10E04915" w14:textId="25AC3B79" w:rsidR="004D724C" w:rsidRDefault="004D724C" w:rsidP="004D724C">
          <w:pPr>
            <w:pStyle w:val="Sisluet1"/>
          </w:pPr>
          <w:r>
            <w:t>Oppilas- ja opiskeluhuolto</w:t>
          </w:r>
          <w:r>
            <w:ptab w:relativeTo="margin" w:alignment="right" w:leader="dot"/>
          </w:r>
          <w:r>
            <w:t>1</w:t>
          </w:r>
          <w:r w:rsidR="007F7468">
            <w:t>4</w:t>
          </w:r>
        </w:p>
        <w:p w14:paraId="076070C5" w14:textId="06D906AB" w:rsidR="004D724C" w:rsidRDefault="004D724C" w:rsidP="004D724C">
          <w:pPr>
            <w:pStyle w:val="Sisluet1"/>
          </w:pPr>
          <w:r>
            <w:t xml:space="preserve">Oppimisen arviointi </w:t>
          </w:r>
          <w:r>
            <w:ptab w:relativeTo="margin" w:alignment="right" w:leader="dot"/>
          </w:r>
          <w:r>
            <w:t>2</w:t>
          </w:r>
          <w:r w:rsidR="007F7468">
            <w:t>1</w:t>
          </w:r>
        </w:p>
        <w:p w14:paraId="19D2DA49" w14:textId="3A0DB516" w:rsidR="004D724C" w:rsidRDefault="009468B3" w:rsidP="004D724C">
          <w:pPr>
            <w:pStyle w:val="Sisluet1"/>
          </w:pPr>
          <w:r>
            <w:t>Seinäjoen poissaolomalli</w:t>
          </w:r>
          <w:r w:rsidR="004D724C">
            <w:ptab w:relativeTo="margin" w:alignment="right" w:leader="dot"/>
          </w:r>
          <w:r w:rsidR="004D724C">
            <w:t>2</w:t>
          </w:r>
          <w:r w:rsidR="007F7468">
            <w:t>5</w:t>
          </w:r>
        </w:p>
        <w:p w14:paraId="490CD625" w14:textId="11B324A9" w:rsidR="004D724C" w:rsidRPr="004D724C" w:rsidRDefault="004D724C" w:rsidP="004D724C">
          <w:pPr>
            <w:pStyle w:val="Sisluet1"/>
            <w:numPr>
              <w:ilvl w:val="0"/>
              <w:numId w:val="0"/>
            </w:numPr>
            <w:rPr>
              <w:bCs/>
            </w:rPr>
          </w:pPr>
          <w:r>
            <w:t>10.</w:t>
          </w:r>
          <w:r w:rsidRPr="004D724C">
            <w:t>Seinäjoen perusopetuksen koulujen järjestyssäännöt</w:t>
          </w:r>
          <w:r w:rsidRPr="004D724C">
            <w:ptab w:relativeTo="margin" w:alignment="right" w:leader="dot"/>
          </w:r>
          <w:r>
            <w:rPr>
              <w:bCs/>
            </w:rPr>
            <w:t>2</w:t>
          </w:r>
          <w:r w:rsidR="007F7468">
            <w:rPr>
              <w:bCs/>
            </w:rPr>
            <w:t>6</w:t>
          </w:r>
        </w:p>
        <w:p w14:paraId="0C80290E" w14:textId="0A11E289" w:rsidR="0061448E" w:rsidRDefault="009468B3" w:rsidP="0061448E">
          <w:pPr>
            <w:pStyle w:val="Sisluet1"/>
            <w:numPr>
              <w:ilvl w:val="0"/>
              <w:numId w:val="0"/>
            </w:numPr>
            <w:ind w:left="360" w:hanging="360"/>
          </w:pPr>
          <w:r>
            <w:t xml:space="preserve">11.Ohjeita </w:t>
          </w:r>
          <w:r w:rsidR="0061448E">
            <w:t>Wilman käytöstä</w:t>
          </w:r>
          <w:r w:rsidR="0061448E">
            <w:ptab w:relativeTo="margin" w:alignment="right" w:leader="dot"/>
          </w:r>
          <w:r w:rsidR="007F7468">
            <w:t>29</w:t>
          </w:r>
        </w:p>
        <w:p w14:paraId="2BB3A8DF" w14:textId="77777777" w:rsidR="0061448E" w:rsidRPr="004D724C" w:rsidRDefault="0061448E" w:rsidP="0061448E"/>
        <w:p w14:paraId="266241FD" w14:textId="77777777" w:rsidR="004D724C" w:rsidRPr="004D724C" w:rsidRDefault="004D724C" w:rsidP="004D724C"/>
        <w:p w14:paraId="228A4B9F" w14:textId="77777777" w:rsidR="004D724C" w:rsidRPr="004D724C" w:rsidRDefault="004D724C" w:rsidP="004D724C">
          <w:pPr>
            <w:pStyle w:val="Luettelokappale"/>
            <w:ind w:left="360" w:firstLine="0"/>
          </w:pPr>
        </w:p>
        <w:p w14:paraId="2E83DBE5" w14:textId="77777777" w:rsidR="004D724C" w:rsidRPr="004D724C" w:rsidRDefault="004D724C" w:rsidP="004D724C"/>
        <w:p w14:paraId="13979E76" w14:textId="77777777" w:rsidR="004D724C" w:rsidRPr="004D724C" w:rsidRDefault="004D724C" w:rsidP="004D724C"/>
        <w:p w14:paraId="3AA6C62C" w14:textId="77777777" w:rsidR="00DB7676" w:rsidRPr="00DB7676" w:rsidRDefault="00000000" w:rsidP="00DB7676">
          <w:pPr>
            <w:ind w:left="360"/>
          </w:pPr>
        </w:p>
      </w:sdtContent>
    </w:sdt>
    <w:p w14:paraId="2B0D4D65" w14:textId="77777777" w:rsidR="00AB3DE8" w:rsidRPr="00DB7676" w:rsidRDefault="00AB3DE8" w:rsidP="00475E78">
      <w:pPr>
        <w:rPr>
          <w:rFonts w:cs="Arial"/>
          <w:sz w:val="22"/>
          <w:szCs w:val="22"/>
        </w:rPr>
      </w:pPr>
    </w:p>
    <w:p w14:paraId="385ED324" w14:textId="77777777" w:rsidR="00AB3DE8" w:rsidRDefault="00AB3DE8" w:rsidP="00475E78">
      <w:pPr>
        <w:rPr>
          <w:rFonts w:cs="Arial"/>
          <w:b/>
          <w:i/>
          <w:sz w:val="22"/>
          <w:szCs w:val="22"/>
        </w:rPr>
      </w:pPr>
    </w:p>
    <w:p w14:paraId="28D6CF71" w14:textId="77777777" w:rsidR="00AB3DE8" w:rsidRDefault="00AB3DE8" w:rsidP="00475E78">
      <w:pPr>
        <w:rPr>
          <w:rFonts w:cs="Arial"/>
          <w:b/>
          <w:i/>
          <w:sz w:val="22"/>
          <w:szCs w:val="22"/>
        </w:rPr>
      </w:pPr>
    </w:p>
    <w:p w14:paraId="53E0E0D7" w14:textId="77777777" w:rsidR="00DB7676" w:rsidRDefault="00DB7676">
      <w:pPr>
        <w:rPr>
          <w:rFonts w:cs="Arial"/>
          <w:b/>
          <w:i/>
          <w:sz w:val="22"/>
          <w:szCs w:val="22"/>
        </w:rPr>
      </w:pPr>
      <w:r>
        <w:rPr>
          <w:rFonts w:cs="Arial"/>
          <w:b/>
          <w:i/>
          <w:sz w:val="22"/>
          <w:szCs w:val="22"/>
        </w:rPr>
        <w:br w:type="page"/>
      </w:r>
    </w:p>
    <w:p w14:paraId="751E7A2F" w14:textId="77777777" w:rsidR="00AB3DE8" w:rsidRDefault="00AB3DE8">
      <w:pPr>
        <w:rPr>
          <w:rFonts w:cs="Arial"/>
          <w:b/>
          <w:i/>
          <w:sz w:val="22"/>
          <w:szCs w:val="22"/>
        </w:rPr>
      </w:pPr>
    </w:p>
    <w:p w14:paraId="2D42545D" w14:textId="6BE17D8F" w:rsidR="00475E78" w:rsidRPr="00C6483E" w:rsidRDefault="00475E78" w:rsidP="00475E78">
      <w:pPr>
        <w:rPr>
          <w:rFonts w:cs="Arial"/>
          <w:b/>
          <w:i/>
          <w:sz w:val="28"/>
          <w:szCs w:val="28"/>
        </w:rPr>
      </w:pPr>
      <w:r w:rsidRPr="00C6483E">
        <w:rPr>
          <w:rFonts w:cs="Arial"/>
          <w:b/>
          <w:color w:val="223B7C" w:themeColor="accent4"/>
          <w:sz w:val="28"/>
          <w:szCs w:val="28"/>
        </w:rPr>
        <w:t>Hyvä kotiväki!</w:t>
      </w:r>
      <w:r w:rsidRPr="00C6483E">
        <w:rPr>
          <w:rFonts w:cs="Arial"/>
          <w:b/>
          <w:sz w:val="28"/>
          <w:szCs w:val="28"/>
        </w:rPr>
        <w:tab/>
      </w:r>
      <w:r w:rsidRPr="00C6483E">
        <w:rPr>
          <w:rFonts w:cs="Arial"/>
          <w:b/>
          <w:sz w:val="28"/>
          <w:szCs w:val="28"/>
        </w:rPr>
        <w:tab/>
      </w:r>
      <w:r w:rsidRPr="00C6483E">
        <w:rPr>
          <w:rFonts w:cs="Arial"/>
          <w:b/>
          <w:sz w:val="28"/>
          <w:szCs w:val="28"/>
        </w:rPr>
        <w:tab/>
      </w:r>
      <w:r w:rsidRPr="00C6483E">
        <w:rPr>
          <w:rFonts w:cs="Arial"/>
          <w:b/>
          <w:sz w:val="28"/>
          <w:szCs w:val="28"/>
        </w:rPr>
        <w:tab/>
      </w:r>
      <w:r w:rsidR="005722CB">
        <w:rPr>
          <w:rFonts w:cs="Arial"/>
          <w:sz w:val="28"/>
          <w:szCs w:val="28"/>
        </w:rPr>
        <w:t>elokuussa</w:t>
      </w:r>
      <w:r w:rsidR="00C95D26">
        <w:rPr>
          <w:rFonts w:cs="Arial"/>
          <w:sz w:val="28"/>
          <w:szCs w:val="28"/>
        </w:rPr>
        <w:t xml:space="preserve"> 202</w:t>
      </w:r>
      <w:r w:rsidR="005722CB">
        <w:rPr>
          <w:rFonts w:cs="Arial"/>
          <w:sz w:val="28"/>
          <w:szCs w:val="28"/>
        </w:rPr>
        <w:t>4</w:t>
      </w:r>
    </w:p>
    <w:p w14:paraId="64AB2DDA" w14:textId="77777777" w:rsidR="00475E78" w:rsidRPr="00C6483E" w:rsidRDefault="00475E78" w:rsidP="00475E78">
      <w:pPr>
        <w:autoSpaceDE w:val="0"/>
        <w:autoSpaceDN w:val="0"/>
        <w:adjustRightInd w:val="0"/>
        <w:rPr>
          <w:rFonts w:cs="Arial"/>
          <w:b/>
          <w:sz w:val="28"/>
          <w:szCs w:val="28"/>
        </w:rPr>
      </w:pPr>
    </w:p>
    <w:p w14:paraId="160AFBA2" w14:textId="77777777" w:rsidR="00CC1E48" w:rsidRDefault="00CC1E48" w:rsidP="00475E78">
      <w:pPr>
        <w:autoSpaceDE w:val="0"/>
        <w:autoSpaceDN w:val="0"/>
        <w:adjustRightInd w:val="0"/>
        <w:rPr>
          <w:rFonts w:cs="Cambria"/>
          <w:color w:val="000000"/>
          <w:sz w:val="28"/>
          <w:szCs w:val="28"/>
          <w:lang w:eastAsia="fi-FI"/>
        </w:rPr>
      </w:pPr>
    </w:p>
    <w:p w14:paraId="3E643DDC" w14:textId="5208E615" w:rsidR="002E1DD7" w:rsidRDefault="00A05248" w:rsidP="00475E78">
      <w:pPr>
        <w:autoSpaceDE w:val="0"/>
        <w:autoSpaceDN w:val="0"/>
        <w:adjustRightInd w:val="0"/>
        <w:rPr>
          <w:rFonts w:cs="Cambria"/>
          <w:color w:val="000000"/>
          <w:sz w:val="28"/>
          <w:szCs w:val="28"/>
          <w:lang w:eastAsia="fi-FI"/>
        </w:rPr>
      </w:pPr>
      <w:r>
        <w:rPr>
          <w:rFonts w:cs="Cambria"/>
          <w:color w:val="000000"/>
          <w:sz w:val="28"/>
          <w:szCs w:val="28"/>
          <w:lang w:eastAsia="fi-FI"/>
        </w:rPr>
        <w:t>Aseman</w:t>
      </w:r>
      <w:r w:rsidR="002E1DD7">
        <w:rPr>
          <w:rFonts w:cs="Cambria"/>
          <w:color w:val="000000"/>
          <w:sz w:val="28"/>
          <w:szCs w:val="28"/>
          <w:lang w:eastAsia="fi-FI"/>
        </w:rPr>
        <w:t xml:space="preserve"> koulu on kokenut </w:t>
      </w:r>
      <w:r w:rsidR="005722CB">
        <w:rPr>
          <w:rFonts w:cs="Cambria"/>
          <w:color w:val="000000"/>
          <w:sz w:val="28"/>
          <w:szCs w:val="28"/>
          <w:lang w:eastAsia="fi-FI"/>
        </w:rPr>
        <w:t>jo lukuvuoden alkaessa</w:t>
      </w:r>
      <w:r w:rsidR="00D11376">
        <w:rPr>
          <w:rFonts w:cs="Cambria"/>
          <w:color w:val="000000"/>
          <w:sz w:val="28"/>
          <w:szCs w:val="28"/>
          <w:lang w:eastAsia="fi-FI"/>
        </w:rPr>
        <w:t xml:space="preserve"> </w:t>
      </w:r>
      <w:r w:rsidR="00CD6F3A">
        <w:rPr>
          <w:rFonts w:cs="Cambria"/>
          <w:color w:val="000000"/>
          <w:sz w:val="28"/>
          <w:szCs w:val="28"/>
          <w:lang w:eastAsia="fi-FI"/>
        </w:rPr>
        <w:t xml:space="preserve">monia muutoksia. </w:t>
      </w:r>
      <w:r>
        <w:rPr>
          <w:rFonts w:cs="Cambria"/>
          <w:color w:val="000000"/>
          <w:sz w:val="28"/>
          <w:szCs w:val="28"/>
          <w:lang w:eastAsia="fi-FI"/>
        </w:rPr>
        <w:t xml:space="preserve">Koulun pitkäaikainen johtaja Tero Rantala on siirtynyt toisiin tehtäviin. Hänen paikkaansa ei ole </w:t>
      </w:r>
      <w:r w:rsidR="00DD7D4D">
        <w:rPr>
          <w:rFonts w:cs="Cambria"/>
          <w:color w:val="000000"/>
          <w:sz w:val="28"/>
          <w:szCs w:val="28"/>
          <w:lang w:eastAsia="fi-FI"/>
        </w:rPr>
        <w:t xml:space="preserve">vakituisesti </w:t>
      </w:r>
      <w:r>
        <w:rPr>
          <w:rFonts w:cs="Cambria"/>
          <w:color w:val="000000"/>
          <w:sz w:val="28"/>
          <w:szCs w:val="28"/>
          <w:lang w:eastAsia="fi-FI"/>
        </w:rPr>
        <w:t xml:space="preserve">täytetty ja määräaikaisena </w:t>
      </w:r>
      <w:r w:rsidR="005722CB">
        <w:rPr>
          <w:rFonts w:cs="Cambria"/>
          <w:color w:val="000000"/>
          <w:sz w:val="28"/>
          <w:szCs w:val="28"/>
          <w:lang w:eastAsia="fi-FI"/>
        </w:rPr>
        <w:t>k</w:t>
      </w:r>
      <w:r w:rsidR="00CD6F3A">
        <w:rPr>
          <w:rFonts w:cs="Cambria"/>
          <w:color w:val="000000"/>
          <w:sz w:val="28"/>
          <w:szCs w:val="28"/>
          <w:lang w:eastAsia="fi-FI"/>
        </w:rPr>
        <w:t>oulunjohtaja</w:t>
      </w:r>
      <w:r w:rsidR="005722CB">
        <w:rPr>
          <w:rFonts w:cs="Cambria"/>
          <w:color w:val="000000"/>
          <w:sz w:val="28"/>
          <w:szCs w:val="28"/>
          <w:lang w:eastAsia="fi-FI"/>
        </w:rPr>
        <w:t xml:space="preserve">n viransijaisena </w:t>
      </w:r>
      <w:r>
        <w:rPr>
          <w:rFonts w:cs="Cambria"/>
          <w:color w:val="000000"/>
          <w:sz w:val="28"/>
          <w:szCs w:val="28"/>
          <w:lang w:eastAsia="fi-FI"/>
        </w:rPr>
        <w:t>toimii</w:t>
      </w:r>
      <w:r w:rsidR="00CD6F3A">
        <w:rPr>
          <w:rFonts w:cs="Cambria"/>
          <w:color w:val="000000"/>
          <w:sz w:val="28"/>
          <w:szCs w:val="28"/>
          <w:lang w:eastAsia="fi-FI"/>
        </w:rPr>
        <w:t xml:space="preserve"> </w:t>
      </w:r>
      <w:r w:rsidR="005722CB">
        <w:rPr>
          <w:rFonts w:cs="Cambria"/>
          <w:color w:val="000000"/>
          <w:sz w:val="28"/>
          <w:szCs w:val="28"/>
          <w:lang w:eastAsia="fi-FI"/>
        </w:rPr>
        <w:t>Pertti Mattila.</w:t>
      </w:r>
      <w:r>
        <w:rPr>
          <w:rFonts w:cs="Cambria"/>
          <w:color w:val="000000"/>
          <w:sz w:val="28"/>
          <w:szCs w:val="28"/>
          <w:lang w:eastAsia="fi-FI"/>
        </w:rPr>
        <w:t xml:space="preserve"> Koulu on </w:t>
      </w:r>
      <w:r w:rsidR="00DD7D4D">
        <w:rPr>
          <w:rFonts w:cs="Cambria"/>
          <w:color w:val="000000"/>
          <w:sz w:val="28"/>
          <w:szCs w:val="28"/>
          <w:lang w:eastAsia="fi-FI"/>
        </w:rPr>
        <w:t xml:space="preserve">myös </w:t>
      </w:r>
      <w:r>
        <w:rPr>
          <w:rFonts w:cs="Cambria"/>
          <w:color w:val="000000"/>
          <w:sz w:val="28"/>
          <w:szCs w:val="28"/>
          <w:lang w:eastAsia="fi-FI"/>
        </w:rPr>
        <w:t>saanut uusia opettajia ja oppilaita.</w:t>
      </w:r>
      <w:r w:rsidR="005722CB">
        <w:rPr>
          <w:rFonts w:cs="Cambria"/>
          <w:color w:val="000000"/>
          <w:sz w:val="28"/>
          <w:szCs w:val="28"/>
          <w:lang w:eastAsia="fi-FI"/>
        </w:rPr>
        <w:t xml:space="preserve"> Muutoksista huolimatta</w:t>
      </w:r>
      <w:r w:rsidR="002E1DD7">
        <w:rPr>
          <w:rFonts w:cs="Cambria"/>
          <w:color w:val="000000"/>
          <w:sz w:val="28"/>
          <w:szCs w:val="28"/>
          <w:lang w:eastAsia="fi-FI"/>
        </w:rPr>
        <w:t xml:space="preserve"> koulu jatkaa toimintaansa entiseen malliin</w:t>
      </w:r>
      <w:r w:rsidR="007F7468">
        <w:rPr>
          <w:rFonts w:cs="Cambria"/>
          <w:color w:val="000000"/>
          <w:sz w:val="28"/>
          <w:szCs w:val="28"/>
          <w:lang w:eastAsia="fi-FI"/>
        </w:rPr>
        <w:t>.</w:t>
      </w:r>
    </w:p>
    <w:p w14:paraId="26A5E9C1" w14:textId="77777777" w:rsidR="002E1DD7" w:rsidRDefault="002E1DD7" w:rsidP="00475E78">
      <w:pPr>
        <w:autoSpaceDE w:val="0"/>
        <w:autoSpaceDN w:val="0"/>
        <w:adjustRightInd w:val="0"/>
        <w:rPr>
          <w:rFonts w:cs="Cambria"/>
          <w:color w:val="000000"/>
          <w:sz w:val="28"/>
          <w:szCs w:val="28"/>
          <w:lang w:eastAsia="fi-FI"/>
        </w:rPr>
      </w:pPr>
    </w:p>
    <w:p w14:paraId="29615B62" w14:textId="531DD1FC" w:rsidR="00AC21E0" w:rsidRDefault="00A05248" w:rsidP="00475E78">
      <w:pPr>
        <w:autoSpaceDE w:val="0"/>
        <w:autoSpaceDN w:val="0"/>
        <w:adjustRightInd w:val="0"/>
        <w:rPr>
          <w:rFonts w:cs="Cambria"/>
          <w:color w:val="000000"/>
          <w:sz w:val="28"/>
          <w:szCs w:val="28"/>
          <w:lang w:eastAsia="fi-FI"/>
        </w:rPr>
      </w:pPr>
      <w:r>
        <w:rPr>
          <w:rFonts w:cs="Cambria"/>
          <w:color w:val="000000"/>
          <w:sz w:val="28"/>
          <w:szCs w:val="28"/>
          <w:lang w:eastAsia="fi-FI"/>
        </w:rPr>
        <w:t>Aseman</w:t>
      </w:r>
      <w:r w:rsidR="00475E78" w:rsidRPr="00C6483E">
        <w:rPr>
          <w:rFonts w:cs="Cambria"/>
          <w:color w:val="000000"/>
          <w:sz w:val="28"/>
          <w:szCs w:val="28"/>
          <w:lang w:eastAsia="fi-FI"/>
        </w:rPr>
        <w:t xml:space="preserve"> kou</w:t>
      </w:r>
      <w:r w:rsidR="00307D28" w:rsidRPr="00C6483E">
        <w:rPr>
          <w:rFonts w:cs="Cambria"/>
          <w:color w:val="000000"/>
          <w:sz w:val="28"/>
          <w:szCs w:val="28"/>
          <w:lang w:eastAsia="fi-FI"/>
        </w:rPr>
        <w:t>lussa on luk</w:t>
      </w:r>
      <w:r w:rsidR="008C5157">
        <w:rPr>
          <w:rFonts w:cs="Cambria"/>
          <w:color w:val="000000"/>
          <w:sz w:val="28"/>
          <w:szCs w:val="28"/>
          <w:lang w:eastAsia="fi-FI"/>
        </w:rPr>
        <w:t>uvuoden alkaessa</w:t>
      </w:r>
      <w:r w:rsidR="005722CB">
        <w:rPr>
          <w:rFonts w:cs="Cambria"/>
          <w:color w:val="000000"/>
          <w:sz w:val="28"/>
          <w:szCs w:val="28"/>
          <w:lang w:eastAsia="fi-FI"/>
        </w:rPr>
        <w:t xml:space="preserve"> </w:t>
      </w:r>
      <w:r>
        <w:rPr>
          <w:rFonts w:cs="Cambria"/>
          <w:color w:val="000000"/>
          <w:sz w:val="28"/>
          <w:szCs w:val="28"/>
          <w:lang w:eastAsia="fi-FI"/>
        </w:rPr>
        <w:t>39</w:t>
      </w:r>
      <w:r w:rsidR="00475E78" w:rsidRPr="00C6483E">
        <w:rPr>
          <w:rFonts w:cs="Cambria"/>
          <w:color w:val="000000"/>
          <w:sz w:val="28"/>
          <w:szCs w:val="28"/>
          <w:lang w:eastAsia="fi-FI"/>
        </w:rPr>
        <w:t xml:space="preserve"> oppilasta. Opetushenkilökunt</w:t>
      </w:r>
      <w:r w:rsidR="0003192F" w:rsidRPr="00C6483E">
        <w:rPr>
          <w:rFonts w:cs="Cambria"/>
          <w:color w:val="000000"/>
          <w:sz w:val="28"/>
          <w:szCs w:val="28"/>
          <w:lang w:eastAsia="fi-FI"/>
        </w:rPr>
        <w:t>aa on opettaj</w:t>
      </w:r>
      <w:r w:rsidR="00B0654F">
        <w:rPr>
          <w:rFonts w:cs="Cambria"/>
          <w:color w:val="000000"/>
          <w:sz w:val="28"/>
          <w:szCs w:val="28"/>
          <w:lang w:eastAsia="fi-FI"/>
        </w:rPr>
        <w:t>at ja ohjaajat mukaan lukien</w:t>
      </w:r>
      <w:r w:rsidR="002E1DD7">
        <w:rPr>
          <w:rFonts w:cs="Cambria"/>
          <w:color w:val="000000"/>
          <w:sz w:val="28"/>
          <w:szCs w:val="28"/>
          <w:lang w:eastAsia="fi-FI"/>
        </w:rPr>
        <w:t xml:space="preserve"> </w:t>
      </w:r>
      <w:r>
        <w:rPr>
          <w:rFonts w:cs="Cambria"/>
          <w:color w:val="000000"/>
          <w:sz w:val="28"/>
          <w:szCs w:val="28"/>
          <w:lang w:eastAsia="fi-FI"/>
        </w:rPr>
        <w:t>6</w:t>
      </w:r>
      <w:r w:rsidR="008204FC">
        <w:rPr>
          <w:rFonts w:cs="Cambria"/>
          <w:color w:val="000000"/>
          <w:sz w:val="28"/>
          <w:szCs w:val="28"/>
          <w:lang w:eastAsia="fi-FI"/>
        </w:rPr>
        <w:t xml:space="preserve">. </w:t>
      </w:r>
      <w:r w:rsidR="005722CB">
        <w:rPr>
          <w:rFonts w:cs="Cambria"/>
          <w:color w:val="000000"/>
          <w:sz w:val="28"/>
          <w:szCs w:val="28"/>
          <w:lang w:eastAsia="fi-FI"/>
        </w:rPr>
        <w:t>Tä</w:t>
      </w:r>
      <w:r>
        <w:rPr>
          <w:rFonts w:cs="Cambria"/>
          <w:color w:val="000000"/>
          <w:sz w:val="28"/>
          <w:szCs w:val="28"/>
          <w:lang w:eastAsia="fi-FI"/>
        </w:rPr>
        <w:t>tä kirjoittaessa</w:t>
      </w:r>
      <w:r w:rsidR="005722CB">
        <w:rPr>
          <w:rFonts w:cs="Cambria"/>
          <w:color w:val="000000"/>
          <w:sz w:val="28"/>
          <w:szCs w:val="28"/>
          <w:lang w:eastAsia="fi-FI"/>
        </w:rPr>
        <w:t xml:space="preserve"> koulun tilat ovat vielä tyhjillään, mutta pian ne täyttyvät oppilaiden ja tekemisen äänistä. </w:t>
      </w:r>
      <w:r>
        <w:rPr>
          <w:rFonts w:cs="Cambria"/>
          <w:color w:val="000000"/>
          <w:sz w:val="28"/>
          <w:szCs w:val="28"/>
          <w:lang w:eastAsia="fi-FI"/>
        </w:rPr>
        <w:t xml:space="preserve">Aseman koulun </w:t>
      </w:r>
      <w:r w:rsidR="007B45AA">
        <w:rPr>
          <w:rFonts w:cs="Cambria"/>
          <w:color w:val="000000"/>
          <w:sz w:val="28"/>
          <w:szCs w:val="28"/>
          <w:lang w:eastAsia="fi-FI"/>
        </w:rPr>
        <w:t xml:space="preserve">paras puoli </w:t>
      </w:r>
      <w:r>
        <w:rPr>
          <w:rFonts w:cs="Cambria"/>
          <w:color w:val="000000"/>
          <w:sz w:val="28"/>
          <w:szCs w:val="28"/>
          <w:lang w:eastAsia="fi-FI"/>
        </w:rPr>
        <w:t>ovatkin tiiviys ja yhdessä tekeminen</w:t>
      </w:r>
      <w:r w:rsidR="007B45AA">
        <w:rPr>
          <w:rFonts w:cs="Cambria"/>
          <w:color w:val="000000"/>
          <w:sz w:val="28"/>
          <w:szCs w:val="28"/>
          <w:lang w:eastAsia="fi-FI"/>
        </w:rPr>
        <w:t xml:space="preserve">. </w:t>
      </w:r>
      <w:r>
        <w:rPr>
          <w:rFonts w:cs="Cambria"/>
          <w:color w:val="000000"/>
          <w:sz w:val="28"/>
          <w:szCs w:val="28"/>
          <w:lang w:eastAsia="fi-FI"/>
        </w:rPr>
        <w:t>Oppilaat</w:t>
      </w:r>
      <w:r w:rsidR="007B45AA">
        <w:rPr>
          <w:rFonts w:cs="Cambria"/>
          <w:color w:val="000000"/>
          <w:sz w:val="28"/>
          <w:szCs w:val="28"/>
          <w:lang w:eastAsia="fi-FI"/>
        </w:rPr>
        <w:t xml:space="preserve"> ovat kaikki erilaisia</w:t>
      </w:r>
      <w:r w:rsidR="007F7468">
        <w:rPr>
          <w:rFonts w:cs="Cambria"/>
          <w:color w:val="000000"/>
          <w:sz w:val="28"/>
          <w:szCs w:val="28"/>
          <w:lang w:eastAsia="fi-FI"/>
        </w:rPr>
        <w:t xml:space="preserve">, </w:t>
      </w:r>
      <w:r w:rsidR="007B45AA">
        <w:rPr>
          <w:rFonts w:cs="Cambria"/>
          <w:color w:val="000000"/>
          <w:sz w:val="28"/>
          <w:szCs w:val="28"/>
          <w:lang w:eastAsia="fi-FI"/>
        </w:rPr>
        <w:t>omia yksilöitään</w:t>
      </w:r>
      <w:r w:rsidR="007F7468">
        <w:rPr>
          <w:rFonts w:cs="Cambria"/>
          <w:color w:val="000000"/>
          <w:sz w:val="28"/>
          <w:szCs w:val="28"/>
          <w:lang w:eastAsia="fi-FI"/>
        </w:rPr>
        <w:t xml:space="preserve"> ja osa arvokasta kyläkoulua.</w:t>
      </w:r>
      <w:r w:rsidR="007B45AA">
        <w:rPr>
          <w:rFonts w:cs="Cambria"/>
          <w:color w:val="000000"/>
          <w:sz w:val="28"/>
          <w:szCs w:val="28"/>
          <w:lang w:eastAsia="fi-FI"/>
        </w:rPr>
        <w:t xml:space="preserve"> Jokainen on yhtä arvokas ja omanlaisensa oppija. </w:t>
      </w:r>
    </w:p>
    <w:p w14:paraId="16FB8423" w14:textId="77777777" w:rsidR="00AC21E0" w:rsidRDefault="00AC21E0" w:rsidP="00475E78">
      <w:pPr>
        <w:autoSpaceDE w:val="0"/>
        <w:autoSpaceDN w:val="0"/>
        <w:adjustRightInd w:val="0"/>
        <w:rPr>
          <w:rFonts w:cs="Cambria"/>
          <w:color w:val="000000"/>
          <w:sz w:val="28"/>
          <w:szCs w:val="28"/>
          <w:lang w:eastAsia="fi-FI"/>
        </w:rPr>
      </w:pPr>
    </w:p>
    <w:p w14:paraId="071829BE" w14:textId="77777777" w:rsidR="007B45AA" w:rsidRDefault="008E6657" w:rsidP="00AC21E0">
      <w:pPr>
        <w:autoSpaceDE w:val="0"/>
        <w:autoSpaceDN w:val="0"/>
        <w:adjustRightInd w:val="0"/>
        <w:rPr>
          <w:rFonts w:cs="Cambria"/>
          <w:color w:val="000000"/>
          <w:sz w:val="28"/>
          <w:szCs w:val="28"/>
          <w:lang w:eastAsia="fi-FI"/>
        </w:rPr>
      </w:pPr>
      <w:r>
        <w:rPr>
          <w:rFonts w:cs="Cambria"/>
          <w:color w:val="000000"/>
          <w:sz w:val="28"/>
          <w:szCs w:val="28"/>
          <w:lang w:eastAsia="fi-FI"/>
        </w:rPr>
        <w:t>Koulunkäynti ei ole kuitenkaan aina loistokasta. Kokeista voi tulla huono arvosana tai kaverin kanssa voi tulla riitaa. Ikävät kokemukset kuuluvat myös kouluarkeen ja niistä selvitään yhdessä</w:t>
      </w:r>
      <w:r w:rsidR="005722CB">
        <w:rPr>
          <w:rFonts w:cs="Cambria"/>
          <w:color w:val="000000"/>
          <w:sz w:val="28"/>
          <w:szCs w:val="28"/>
          <w:lang w:eastAsia="fi-FI"/>
        </w:rPr>
        <w:t>. Pyrimme koululla aina siihen, että asiat käsitellään koulull</w:t>
      </w:r>
      <w:r w:rsidR="0019591E">
        <w:rPr>
          <w:rFonts w:cs="Cambria"/>
          <w:color w:val="000000"/>
          <w:sz w:val="28"/>
          <w:szCs w:val="28"/>
          <w:lang w:eastAsia="fi-FI"/>
        </w:rPr>
        <w:t xml:space="preserve">a </w:t>
      </w:r>
      <w:r w:rsidR="005722CB">
        <w:rPr>
          <w:rFonts w:cs="Cambria"/>
          <w:color w:val="000000"/>
          <w:sz w:val="28"/>
          <w:szCs w:val="28"/>
          <w:lang w:eastAsia="fi-FI"/>
        </w:rPr>
        <w:t>ja kotiin tuleva viesti on tarkoitettu tiedoksi</w:t>
      </w:r>
      <w:r w:rsidR="0019591E">
        <w:rPr>
          <w:rFonts w:cs="Cambria"/>
          <w:color w:val="000000"/>
          <w:sz w:val="28"/>
          <w:szCs w:val="28"/>
          <w:lang w:eastAsia="fi-FI"/>
        </w:rPr>
        <w:t xml:space="preserve"> teille huoltajille. </w:t>
      </w:r>
    </w:p>
    <w:p w14:paraId="13F157A6" w14:textId="77777777" w:rsidR="007B45AA" w:rsidRDefault="007B45AA" w:rsidP="00AC21E0">
      <w:pPr>
        <w:autoSpaceDE w:val="0"/>
        <w:autoSpaceDN w:val="0"/>
        <w:adjustRightInd w:val="0"/>
        <w:rPr>
          <w:rFonts w:cs="Cambria"/>
          <w:color w:val="000000"/>
          <w:sz w:val="28"/>
          <w:szCs w:val="28"/>
          <w:lang w:eastAsia="fi-FI"/>
        </w:rPr>
      </w:pPr>
    </w:p>
    <w:p w14:paraId="4A08FBC5" w14:textId="45060B6E" w:rsidR="00836160" w:rsidRPr="00AC21E0" w:rsidRDefault="0019591E" w:rsidP="00AC21E0">
      <w:pPr>
        <w:autoSpaceDE w:val="0"/>
        <w:autoSpaceDN w:val="0"/>
        <w:adjustRightInd w:val="0"/>
        <w:rPr>
          <w:rFonts w:cs="Cambria"/>
          <w:color w:val="000000"/>
          <w:sz w:val="28"/>
          <w:szCs w:val="28"/>
          <w:lang w:eastAsia="fi-FI"/>
        </w:rPr>
      </w:pPr>
      <w:r>
        <w:rPr>
          <w:rFonts w:cs="Cambria"/>
          <w:color w:val="000000"/>
          <w:sz w:val="28"/>
          <w:szCs w:val="28"/>
          <w:lang w:eastAsia="fi-FI"/>
        </w:rPr>
        <w:t xml:space="preserve">Joskus voi eteen tulla asioita, joita ei pystytä koulussa ratkaisemaan. Tällöin tarvitaan teidän huoltajien kanssa tehtävää yhteistyötä. Muistakaa myös, että kouluun voi olla </w:t>
      </w:r>
      <w:r w:rsidR="007B45AA">
        <w:rPr>
          <w:rFonts w:cs="Cambria"/>
          <w:color w:val="000000"/>
          <w:sz w:val="28"/>
          <w:szCs w:val="28"/>
          <w:lang w:eastAsia="fi-FI"/>
        </w:rPr>
        <w:t xml:space="preserve">matalalla kynnyksellä </w:t>
      </w:r>
      <w:r>
        <w:rPr>
          <w:rFonts w:cs="Cambria"/>
          <w:color w:val="000000"/>
          <w:sz w:val="28"/>
          <w:szCs w:val="28"/>
          <w:lang w:eastAsia="fi-FI"/>
        </w:rPr>
        <w:t xml:space="preserve">yhteydessä mieltä askarruttavissa asioissa. </w:t>
      </w:r>
    </w:p>
    <w:p w14:paraId="55AF923A" w14:textId="77777777" w:rsidR="00836160" w:rsidRPr="00C6483E" w:rsidRDefault="00836160" w:rsidP="00475E78">
      <w:pPr>
        <w:autoSpaceDE w:val="0"/>
        <w:autoSpaceDN w:val="0"/>
        <w:adjustRightInd w:val="0"/>
        <w:rPr>
          <w:rFonts w:cs="Cambria"/>
          <w:color w:val="000000"/>
          <w:sz w:val="28"/>
          <w:szCs w:val="28"/>
          <w:lang w:eastAsia="fi-FI"/>
        </w:rPr>
      </w:pPr>
    </w:p>
    <w:p w14:paraId="4B8996DB" w14:textId="6F2ACD09" w:rsidR="00475E78" w:rsidRPr="00C6483E" w:rsidRDefault="00CC1E48" w:rsidP="00475E78">
      <w:pPr>
        <w:autoSpaceDE w:val="0"/>
        <w:autoSpaceDN w:val="0"/>
        <w:adjustRightInd w:val="0"/>
        <w:rPr>
          <w:rFonts w:cs="Cambria"/>
          <w:color w:val="000000"/>
          <w:sz w:val="28"/>
          <w:szCs w:val="28"/>
          <w:lang w:eastAsia="fi-FI"/>
        </w:rPr>
      </w:pPr>
      <w:r>
        <w:rPr>
          <w:rFonts w:cs="Cambria"/>
          <w:color w:val="000000"/>
          <w:sz w:val="28"/>
          <w:szCs w:val="28"/>
          <w:lang w:eastAsia="fi-FI"/>
        </w:rPr>
        <w:t>T</w:t>
      </w:r>
      <w:r w:rsidR="00B87BD9">
        <w:rPr>
          <w:rFonts w:cs="Cambria"/>
          <w:color w:val="000000"/>
          <w:sz w:val="28"/>
          <w:szCs w:val="28"/>
          <w:lang w:eastAsia="fi-FI"/>
        </w:rPr>
        <w:t>urvallista</w:t>
      </w:r>
      <w:r w:rsidR="00475E78" w:rsidRPr="00C6483E">
        <w:rPr>
          <w:rFonts w:cs="Cambria"/>
          <w:color w:val="000000"/>
          <w:sz w:val="28"/>
          <w:szCs w:val="28"/>
          <w:lang w:eastAsia="fi-FI"/>
        </w:rPr>
        <w:t xml:space="preserve"> kouluvuotta kaikille </w:t>
      </w:r>
      <w:r w:rsidR="00A05248">
        <w:rPr>
          <w:rFonts w:cs="Cambria"/>
          <w:color w:val="000000"/>
          <w:sz w:val="28"/>
          <w:szCs w:val="28"/>
          <w:lang w:eastAsia="fi-FI"/>
        </w:rPr>
        <w:t>Aseman</w:t>
      </w:r>
      <w:r w:rsidR="00475E78" w:rsidRPr="00C6483E">
        <w:rPr>
          <w:rFonts w:cs="Cambria"/>
          <w:color w:val="000000"/>
          <w:sz w:val="28"/>
          <w:szCs w:val="28"/>
          <w:lang w:eastAsia="fi-FI"/>
        </w:rPr>
        <w:t xml:space="preserve"> koulun oppilaille ja heidän perheilleen!</w:t>
      </w:r>
    </w:p>
    <w:p w14:paraId="786D3CF3" w14:textId="77777777" w:rsidR="00475E78" w:rsidRPr="00CC1E48" w:rsidRDefault="00475E78" w:rsidP="00CC1E48">
      <w:pPr>
        <w:autoSpaceDE w:val="0"/>
        <w:autoSpaceDN w:val="0"/>
        <w:adjustRightInd w:val="0"/>
        <w:rPr>
          <w:rFonts w:cs="Cambria"/>
          <w:color w:val="000000"/>
          <w:sz w:val="28"/>
          <w:szCs w:val="28"/>
          <w:lang w:eastAsia="fi-FI"/>
        </w:rPr>
      </w:pPr>
      <w:r w:rsidRPr="00C6483E">
        <w:rPr>
          <w:rFonts w:cs="Arial"/>
          <w:sz w:val="28"/>
          <w:szCs w:val="28"/>
        </w:rPr>
        <w:t xml:space="preserve">                                                   </w:t>
      </w:r>
      <w:r w:rsidRPr="00C6483E">
        <w:rPr>
          <w:rFonts w:cs="Arial"/>
          <w:sz w:val="28"/>
          <w:szCs w:val="28"/>
        </w:rPr>
        <w:tab/>
      </w:r>
      <w:r w:rsidRPr="00C6483E">
        <w:rPr>
          <w:rFonts w:cs="Arial"/>
          <w:sz w:val="28"/>
          <w:szCs w:val="28"/>
        </w:rPr>
        <w:tab/>
      </w:r>
      <w:r w:rsidRPr="00C6483E">
        <w:rPr>
          <w:rFonts w:cs="Arial"/>
          <w:sz w:val="28"/>
          <w:szCs w:val="28"/>
        </w:rPr>
        <w:tab/>
      </w:r>
    </w:p>
    <w:p w14:paraId="11C83DFA" w14:textId="77777777" w:rsidR="00475E78" w:rsidRPr="00E6498D" w:rsidRDefault="002E1DD7" w:rsidP="00475E78">
      <w:pPr>
        <w:rPr>
          <w:rFonts w:ascii="Brush Script MT" w:hAnsi="Brush Script MT" w:cs="Arial"/>
          <w:sz w:val="48"/>
          <w:szCs w:val="48"/>
        </w:rPr>
      </w:pPr>
      <w:r>
        <w:rPr>
          <w:rFonts w:ascii="Brush Script MT" w:hAnsi="Brush Script MT" w:cs="Arial"/>
          <w:sz w:val="48"/>
          <w:szCs w:val="48"/>
        </w:rPr>
        <w:t>Pertti Mattila</w:t>
      </w:r>
    </w:p>
    <w:p w14:paraId="49FE517F" w14:textId="050102EC" w:rsidR="00475E78" w:rsidRPr="00475E78" w:rsidRDefault="005722CB" w:rsidP="00475E78">
      <w:pPr>
        <w:rPr>
          <w:rFonts w:cs="Arial"/>
          <w:sz w:val="22"/>
          <w:szCs w:val="22"/>
        </w:rPr>
      </w:pPr>
      <w:r>
        <w:rPr>
          <w:rFonts w:cs="Arial"/>
          <w:sz w:val="22"/>
          <w:szCs w:val="22"/>
        </w:rPr>
        <w:t xml:space="preserve">vs. </w:t>
      </w:r>
      <w:r w:rsidR="00475E78">
        <w:rPr>
          <w:rFonts w:cs="Arial"/>
          <w:sz w:val="22"/>
          <w:szCs w:val="22"/>
        </w:rPr>
        <w:t>koulunjohtaja</w:t>
      </w:r>
    </w:p>
    <w:p w14:paraId="3C895F63" w14:textId="77777777" w:rsidR="0003192F" w:rsidRDefault="0003192F" w:rsidP="00475E78">
      <w:pPr>
        <w:rPr>
          <w:rFonts w:cs="Arial"/>
          <w:b/>
          <w:i/>
          <w:sz w:val="22"/>
          <w:szCs w:val="22"/>
        </w:rPr>
      </w:pPr>
    </w:p>
    <w:p w14:paraId="7D1D222B" w14:textId="77777777" w:rsidR="0003192F" w:rsidRDefault="0003192F" w:rsidP="00475E78">
      <w:pPr>
        <w:rPr>
          <w:rFonts w:cs="Arial"/>
          <w:b/>
          <w:i/>
          <w:sz w:val="22"/>
          <w:szCs w:val="22"/>
        </w:rPr>
      </w:pPr>
    </w:p>
    <w:p w14:paraId="6CE5B2E3" w14:textId="5B3D41F1" w:rsidR="00475E78" w:rsidRDefault="00475E78" w:rsidP="005722CB">
      <w:pPr>
        <w:jc w:val="center"/>
        <w:rPr>
          <w:rFonts w:cs="Arial"/>
          <w:b/>
          <w:i/>
          <w:color w:val="FF0000"/>
          <w:sz w:val="28"/>
          <w:szCs w:val="28"/>
        </w:rPr>
      </w:pPr>
    </w:p>
    <w:p w14:paraId="1AC73BF6" w14:textId="77777777" w:rsidR="005722CB" w:rsidRDefault="005722CB" w:rsidP="005722CB">
      <w:pPr>
        <w:jc w:val="center"/>
        <w:rPr>
          <w:rFonts w:cs="Arial"/>
          <w:b/>
          <w:i/>
          <w:color w:val="FF0000"/>
          <w:sz w:val="28"/>
          <w:szCs w:val="28"/>
        </w:rPr>
      </w:pPr>
    </w:p>
    <w:p w14:paraId="7B0921F0" w14:textId="77777777" w:rsidR="005722CB" w:rsidRDefault="005722CB" w:rsidP="005722CB">
      <w:pPr>
        <w:jc w:val="center"/>
        <w:rPr>
          <w:rFonts w:cs="Arial"/>
          <w:b/>
          <w:i/>
          <w:color w:val="FF0000"/>
          <w:sz w:val="28"/>
          <w:szCs w:val="28"/>
        </w:rPr>
      </w:pPr>
    </w:p>
    <w:p w14:paraId="355FA5F0" w14:textId="77777777" w:rsidR="005722CB" w:rsidRDefault="005722CB" w:rsidP="005722CB">
      <w:pPr>
        <w:jc w:val="center"/>
        <w:rPr>
          <w:rFonts w:cs="Arial"/>
          <w:b/>
          <w:i/>
          <w:color w:val="FF0000"/>
          <w:sz w:val="28"/>
          <w:szCs w:val="28"/>
        </w:rPr>
      </w:pPr>
    </w:p>
    <w:p w14:paraId="5980064F" w14:textId="77777777" w:rsidR="005722CB" w:rsidRDefault="005722CB" w:rsidP="005722CB">
      <w:pPr>
        <w:jc w:val="center"/>
        <w:rPr>
          <w:rFonts w:cs="Arial"/>
          <w:b/>
          <w:i/>
          <w:color w:val="FF0000"/>
          <w:sz w:val="28"/>
          <w:szCs w:val="28"/>
        </w:rPr>
      </w:pPr>
    </w:p>
    <w:p w14:paraId="652E57A2" w14:textId="77777777" w:rsidR="005722CB" w:rsidRDefault="005722CB" w:rsidP="005722CB">
      <w:pPr>
        <w:jc w:val="center"/>
        <w:rPr>
          <w:rFonts w:cs="Arial"/>
          <w:b/>
          <w:i/>
          <w:color w:val="FF0000"/>
          <w:sz w:val="28"/>
          <w:szCs w:val="28"/>
        </w:rPr>
      </w:pPr>
    </w:p>
    <w:p w14:paraId="0EAD3CB0" w14:textId="77777777" w:rsidR="005722CB" w:rsidRDefault="005722CB" w:rsidP="005722CB">
      <w:pPr>
        <w:jc w:val="center"/>
        <w:rPr>
          <w:rFonts w:cs="Arial"/>
          <w:b/>
          <w:i/>
          <w:color w:val="FF0000"/>
          <w:sz w:val="28"/>
          <w:szCs w:val="28"/>
        </w:rPr>
      </w:pPr>
    </w:p>
    <w:p w14:paraId="1EC7B99D" w14:textId="77777777" w:rsidR="005722CB" w:rsidRDefault="005722CB" w:rsidP="005722CB">
      <w:pPr>
        <w:jc w:val="center"/>
        <w:rPr>
          <w:rFonts w:cs="Arial"/>
          <w:b/>
          <w:i/>
          <w:color w:val="FF0000"/>
          <w:sz w:val="28"/>
          <w:szCs w:val="28"/>
        </w:rPr>
      </w:pPr>
    </w:p>
    <w:p w14:paraId="1FC41975" w14:textId="77777777" w:rsidR="00A05248" w:rsidRDefault="00A05248" w:rsidP="005722CB">
      <w:pPr>
        <w:jc w:val="center"/>
        <w:rPr>
          <w:rFonts w:cs="Arial"/>
          <w:b/>
          <w:i/>
          <w:color w:val="FF0000"/>
          <w:sz w:val="28"/>
          <w:szCs w:val="28"/>
        </w:rPr>
      </w:pPr>
    </w:p>
    <w:p w14:paraId="52C0C34F" w14:textId="77777777" w:rsidR="00A05248" w:rsidRPr="00E15FF8" w:rsidRDefault="00A05248" w:rsidP="005722CB">
      <w:pPr>
        <w:jc w:val="center"/>
        <w:rPr>
          <w:rFonts w:cs="Arial"/>
          <w:b/>
          <w:i/>
          <w:color w:val="FF0000"/>
          <w:sz w:val="28"/>
          <w:szCs w:val="28"/>
        </w:rPr>
      </w:pPr>
    </w:p>
    <w:p w14:paraId="430C9C9C" w14:textId="77777777" w:rsidR="004E3767" w:rsidRDefault="004E3767">
      <w:pPr>
        <w:rPr>
          <w:rFonts w:cs="Arial"/>
          <w:b/>
          <w:color w:val="223B7C" w:themeColor="text2"/>
          <w:sz w:val="28"/>
          <w:szCs w:val="28"/>
        </w:rPr>
      </w:pPr>
    </w:p>
    <w:p w14:paraId="55E0E71C" w14:textId="29F53BEB" w:rsidR="00D1124D" w:rsidRDefault="00A05248" w:rsidP="007D3754">
      <w:pPr>
        <w:pStyle w:val="Luettelokappale"/>
        <w:numPr>
          <w:ilvl w:val="0"/>
          <w:numId w:val="24"/>
        </w:numPr>
        <w:rPr>
          <w:b/>
          <w:color w:val="223B7C" w:themeColor="text2"/>
          <w:sz w:val="28"/>
          <w:szCs w:val="28"/>
        </w:rPr>
      </w:pPr>
      <w:r>
        <w:rPr>
          <w:b/>
          <w:color w:val="223B7C" w:themeColor="text2"/>
          <w:sz w:val="28"/>
          <w:szCs w:val="28"/>
        </w:rPr>
        <w:t>ASEMAN</w:t>
      </w:r>
      <w:r w:rsidR="00D1124D" w:rsidRPr="007D3754">
        <w:rPr>
          <w:b/>
          <w:color w:val="223B7C" w:themeColor="text2"/>
          <w:sz w:val="28"/>
          <w:szCs w:val="28"/>
        </w:rPr>
        <w:t xml:space="preserve"> KOULU</w:t>
      </w:r>
      <w:r w:rsidR="007D3754">
        <w:rPr>
          <w:b/>
          <w:color w:val="223B7C" w:themeColor="text2"/>
          <w:sz w:val="28"/>
          <w:szCs w:val="28"/>
        </w:rPr>
        <w:t>N YHTEYSTIEDOT</w:t>
      </w:r>
    </w:p>
    <w:p w14:paraId="300F003A" w14:textId="77777777" w:rsidR="007D3754" w:rsidRPr="007D3754" w:rsidRDefault="007D3754" w:rsidP="007D3754">
      <w:pPr>
        <w:pStyle w:val="Luettelokappale"/>
        <w:ind w:left="720" w:firstLine="0"/>
        <w:rPr>
          <w:b/>
          <w:color w:val="223B7C" w:themeColor="text2"/>
          <w:sz w:val="28"/>
          <w:szCs w:val="28"/>
        </w:rPr>
      </w:pPr>
    </w:p>
    <w:p w14:paraId="67511750" w14:textId="77777777" w:rsidR="00A05248" w:rsidRPr="00A05248" w:rsidRDefault="00A05248" w:rsidP="00A05248">
      <w:pPr>
        <w:spacing w:before="150" w:after="150" w:line="270" w:lineRule="atLeast"/>
        <w:rPr>
          <w:rFonts w:cs="Arial"/>
          <w:b/>
          <w:sz w:val="28"/>
          <w:szCs w:val="28"/>
        </w:rPr>
      </w:pPr>
      <w:r w:rsidRPr="00A05248">
        <w:rPr>
          <w:rFonts w:cs="Arial"/>
          <w:b/>
          <w:bCs/>
          <w:sz w:val="28"/>
          <w:szCs w:val="28"/>
        </w:rPr>
        <w:t>ASEMAN KOULU</w:t>
      </w:r>
    </w:p>
    <w:p w14:paraId="2CF83DBE" w14:textId="77777777" w:rsidR="00A05248" w:rsidRPr="00A05248" w:rsidRDefault="00A05248" w:rsidP="00A05248">
      <w:pPr>
        <w:spacing w:before="150" w:after="150" w:line="270" w:lineRule="atLeast"/>
        <w:rPr>
          <w:rFonts w:cs="Arial"/>
          <w:b/>
          <w:sz w:val="28"/>
          <w:szCs w:val="28"/>
        </w:rPr>
      </w:pPr>
      <w:proofErr w:type="spellStart"/>
      <w:r w:rsidRPr="00A05248">
        <w:rPr>
          <w:rFonts w:cs="Arial"/>
          <w:b/>
          <w:bCs/>
          <w:sz w:val="28"/>
          <w:szCs w:val="28"/>
        </w:rPr>
        <w:t>Könnintie</w:t>
      </w:r>
      <w:proofErr w:type="spellEnd"/>
      <w:r w:rsidRPr="00A05248">
        <w:rPr>
          <w:rFonts w:cs="Arial"/>
          <w:b/>
          <w:bCs/>
          <w:sz w:val="28"/>
          <w:szCs w:val="28"/>
        </w:rPr>
        <w:t xml:space="preserve"> 125</w:t>
      </w:r>
    </w:p>
    <w:p w14:paraId="4A656828" w14:textId="77777777" w:rsidR="00A05248" w:rsidRPr="00A05248" w:rsidRDefault="00A05248" w:rsidP="00A05248">
      <w:pPr>
        <w:spacing w:before="150" w:after="150" w:line="270" w:lineRule="atLeast"/>
        <w:rPr>
          <w:rFonts w:cs="Arial"/>
          <w:b/>
          <w:sz w:val="28"/>
          <w:szCs w:val="28"/>
        </w:rPr>
      </w:pPr>
      <w:r w:rsidRPr="00A05248">
        <w:rPr>
          <w:rFonts w:cs="Arial"/>
          <w:b/>
          <w:bCs/>
          <w:sz w:val="28"/>
          <w:szCs w:val="28"/>
        </w:rPr>
        <w:t>61410 Ylistaro</w:t>
      </w:r>
    </w:p>
    <w:p w14:paraId="2F59A0F9" w14:textId="77777777" w:rsidR="00A05248" w:rsidRPr="00A05248" w:rsidRDefault="00A05248" w:rsidP="00A05248">
      <w:pPr>
        <w:spacing w:before="150" w:after="150" w:line="270" w:lineRule="atLeast"/>
        <w:rPr>
          <w:rFonts w:cs="Arial"/>
          <w:b/>
          <w:sz w:val="28"/>
          <w:szCs w:val="28"/>
        </w:rPr>
      </w:pPr>
      <w:r w:rsidRPr="00A05248">
        <w:rPr>
          <w:rFonts w:cs="Arial"/>
          <w:b/>
          <w:bCs/>
          <w:sz w:val="28"/>
          <w:szCs w:val="28"/>
        </w:rPr>
        <w:t>p. 050-4930490</w:t>
      </w:r>
    </w:p>
    <w:p w14:paraId="1C812D27" w14:textId="77777777" w:rsidR="00A05248" w:rsidRPr="00A05248" w:rsidRDefault="00A05248" w:rsidP="00A05248">
      <w:pPr>
        <w:spacing w:before="150" w:after="150" w:line="270" w:lineRule="atLeast"/>
        <w:rPr>
          <w:rFonts w:cs="Arial"/>
          <w:b/>
          <w:sz w:val="28"/>
          <w:szCs w:val="28"/>
        </w:rPr>
      </w:pPr>
      <w:r w:rsidRPr="00A05248">
        <w:rPr>
          <w:rFonts w:cs="Arial"/>
          <w:b/>
          <w:sz w:val="28"/>
          <w:szCs w:val="28"/>
        </w:rPr>
        <w:t> </w:t>
      </w:r>
    </w:p>
    <w:p w14:paraId="22ADE997" w14:textId="77777777" w:rsidR="00A05248" w:rsidRPr="00A05248" w:rsidRDefault="00A05248" w:rsidP="00A05248">
      <w:pPr>
        <w:spacing w:before="150" w:after="150" w:line="270" w:lineRule="atLeast"/>
        <w:rPr>
          <w:rFonts w:cs="Arial"/>
          <w:b/>
          <w:sz w:val="32"/>
          <w:szCs w:val="32"/>
        </w:rPr>
      </w:pPr>
      <w:r w:rsidRPr="00A05248">
        <w:rPr>
          <w:rFonts w:cs="Arial"/>
          <w:b/>
          <w:bCs/>
          <w:sz w:val="32"/>
          <w:szCs w:val="32"/>
        </w:rPr>
        <w:t>Henkilökunta</w:t>
      </w:r>
    </w:p>
    <w:p w14:paraId="04E71715" w14:textId="2000DD35" w:rsidR="00A05248" w:rsidRDefault="00A05248" w:rsidP="00A05248">
      <w:pPr>
        <w:spacing w:before="150" w:after="150" w:line="270" w:lineRule="atLeast"/>
        <w:rPr>
          <w:rFonts w:cs="Arial"/>
          <w:b/>
          <w:sz w:val="28"/>
          <w:szCs w:val="28"/>
        </w:rPr>
      </w:pPr>
      <w:r w:rsidRPr="00A05248">
        <w:rPr>
          <w:rFonts w:cs="Arial"/>
          <w:b/>
          <w:sz w:val="28"/>
          <w:szCs w:val="28"/>
        </w:rPr>
        <w:t>Sähköpostiosoitteet ovat muotoa </w:t>
      </w:r>
      <w:hyperlink r:id="rId9" w:history="1">
        <w:r w:rsidR="00515CAE" w:rsidRPr="002879E4">
          <w:rPr>
            <w:rStyle w:val="Hyperlinkki"/>
            <w:rFonts w:cs="Arial"/>
            <w:b/>
            <w:sz w:val="28"/>
            <w:szCs w:val="28"/>
          </w:rPr>
          <w:t>etunimi.sukunimi@seinajoki.fi</w:t>
        </w:r>
      </w:hyperlink>
      <w:r w:rsidR="00515CAE">
        <w:rPr>
          <w:rFonts w:cs="Arial"/>
          <w:b/>
          <w:sz w:val="28"/>
          <w:szCs w:val="28"/>
        </w:rPr>
        <w:t xml:space="preserve">, terveydenhoitajan ja kuraattorin </w:t>
      </w:r>
      <w:hyperlink r:id="rId10" w:history="1">
        <w:r w:rsidR="00515CAE" w:rsidRPr="002879E4">
          <w:rPr>
            <w:rStyle w:val="Hyperlinkki"/>
            <w:rFonts w:cs="Arial"/>
            <w:b/>
            <w:sz w:val="28"/>
            <w:szCs w:val="28"/>
          </w:rPr>
          <w:t>etunimi.sukunimi@hyvaep.fi</w:t>
        </w:r>
      </w:hyperlink>
    </w:p>
    <w:p w14:paraId="6744867F" w14:textId="77777777" w:rsidR="00515CAE" w:rsidRPr="00A05248" w:rsidRDefault="00515CAE" w:rsidP="00A05248">
      <w:pPr>
        <w:spacing w:before="150" w:after="150" w:line="270" w:lineRule="atLeast"/>
        <w:rPr>
          <w:rFonts w:cs="Arial"/>
          <w:b/>
          <w:sz w:val="28"/>
          <w:szCs w:val="28"/>
        </w:rPr>
      </w:pPr>
    </w:p>
    <w:p w14:paraId="306D3036" w14:textId="73E8923F" w:rsidR="00A05248" w:rsidRPr="00A05248" w:rsidRDefault="00A05248" w:rsidP="00A05248">
      <w:pPr>
        <w:spacing w:before="150" w:after="150" w:line="270" w:lineRule="atLeast"/>
        <w:rPr>
          <w:rFonts w:cs="Arial"/>
          <w:b/>
          <w:sz w:val="28"/>
          <w:szCs w:val="28"/>
        </w:rPr>
      </w:pPr>
      <w:r w:rsidRPr="00A05248">
        <w:rPr>
          <w:rFonts w:cs="Arial"/>
          <w:b/>
          <w:sz w:val="28"/>
          <w:szCs w:val="28"/>
        </w:rPr>
        <w:t xml:space="preserve">Opettajainhuone             </w:t>
      </w:r>
      <w:r>
        <w:rPr>
          <w:rFonts w:cs="Arial"/>
          <w:b/>
          <w:sz w:val="28"/>
          <w:szCs w:val="28"/>
        </w:rPr>
        <w:tab/>
      </w:r>
      <w:r w:rsidRPr="00A05248">
        <w:rPr>
          <w:rFonts w:cs="Arial"/>
          <w:b/>
          <w:sz w:val="28"/>
          <w:szCs w:val="28"/>
        </w:rPr>
        <w:t>050-4930490</w:t>
      </w:r>
    </w:p>
    <w:p w14:paraId="67DF4834" w14:textId="67AA5266" w:rsidR="00A05248" w:rsidRPr="00A05248" w:rsidRDefault="00A05248" w:rsidP="00A05248">
      <w:pPr>
        <w:spacing w:before="150" w:after="150" w:line="270" w:lineRule="atLeast"/>
        <w:rPr>
          <w:rFonts w:cs="Arial"/>
          <w:b/>
          <w:sz w:val="28"/>
          <w:szCs w:val="28"/>
        </w:rPr>
      </w:pPr>
      <w:r w:rsidRPr="00A05248">
        <w:rPr>
          <w:rFonts w:cs="Arial"/>
          <w:b/>
          <w:sz w:val="28"/>
          <w:szCs w:val="28"/>
        </w:rPr>
        <w:t xml:space="preserve">Keittiö                                </w:t>
      </w:r>
      <w:r>
        <w:rPr>
          <w:rFonts w:cs="Arial"/>
          <w:b/>
          <w:sz w:val="28"/>
          <w:szCs w:val="28"/>
        </w:rPr>
        <w:tab/>
      </w:r>
      <w:r w:rsidRPr="00A05248">
        <w:rPr>
          <w:rFonts w:cs="Arial"/>
          <w:b/>
          <w:sz w:val="28"/>
          <w:szCs w:val="28"/>
        </w:rPr>
        <w:t>050-3017280</w:t>
      </w:r>
    </w:p>
    <w:p w14:paraId="23C50D96" w14:textId="7531EFD5" w:rsidR="00A05248" w:rsidRPr="00A05248" w:rsidRDefault="00A05248" w:rsidP="00A05248">
      <w:pPr>
        <w:spacing w:before="150" w:after="150" w:line="270" w:lineRule="atLeast"/>
        <w:rPr>
          <w:rFonts w:cs="Arial"/>
          <w:b/>
          <w:sz w:val="28"/>
          <w:szCs w:val="28"/>
        </w:rPr>
      </w:pPr>
      <w:r w:rsidRPr="00A05248">
        <w:rPr>
          <w:rFonts w:cs="Arial"/>
          <w:b/>
          <w:sz w:val="28"/>
          <w:szCs w:val="28"/>
        </w:rPr>
        <w:t>Liisa Knuuttila                 </w:t>
      </w:r>
      <w:r>
        <w:rPr>
          <w:rFonts w:cs="Arial"/>
          <w:b/>
          <w:sz w:val="28"/>
          <w:szCs w:val="28"/>
        </w:rPr>
        <w:tab/>
      </w:r>
      <w:r w:rsidRPr="00A05248">
        <w:rPr>
          <w:rFonts w:cs="Arial"/>
          <w:b/>
          <w:sz w:val="28"/>
          <w:szCs w:val="28"/>
        </w:rPr>
        <w:t>Luokanopettaja 1-2 luokka                 </w:t>
      </w:r>
    </w:p>
    <w:p w14:paraId="754D6EDD" w14:textId="17CAAC74" w:rsidR="00A05248" w:rsidRPr="00A05248" w:rsidRDefault="00A05248" w:rsidP="00A05248">
      <w:pPr>
        <w:spacing w:before="150" w:after="150" w:line="270" w:lineRule="atLeast"/>
        <w:rPr>
          <w:rFonts w:cs="Arial"/>
          <w:b/>
          <w:sz w:val="28"/>
          <w:szCs w:val="28"/>
        </w:rPr>
      </w:pPr>
      <w:r w:rsidRPr="00A05248">
        <w:rPr>
          <w:rFonts w:cs="Arial"/>
          <w:b/>
          <w:sz w:val="28"/>
          <w:szCs w:val="28"/>
        </w:rPr>
        <w:t>Jaakko Laitila                  </w:t>
      </w:r>
      <w:r>
        <w:rPr>
          <w:rFonts w:cs="Arial"/>
          <w:b/>
          <w:sz w:val="28"/>
          <w:szCs w:val="28"/>
        </w:rPr>
        <w:tab/>
      </w:r>
      <w:r w:rsidRPr="00A05248">
        <w:rPr>
          <w:rFonts w:cs="Arial"/>
          <w:b/>
          <w:sz w:val="28"/>
          <w:szCs w:val="28"/>
        </w:rPr>
        <w:t>Luokanopettaja 3-4-luokka                 </w:t>
      </w:r>
    </w:p>
    <w:p w14:paraId="663FD414" w14:textId="55468B2C" w:rsidR="00A05248" w:rsidRDefault="00A05248" w:rsidP="00A05248">
      <w:pPr>
        <w:spacing w:before="150" w:after="150" w:line="270" w:lineRule="atLeast"/>
        <w:rPr>
          <w:rFonts w:cs="Arial"/>
          <w:b/>
          <w:sz w:val="28"/>
          <w:szCs w:val="28"/>
        </w:rPr>
      </w:pPr>
      <w:r w:rsidRPr="00A05248">
        <w:rPr>
          <w:rFonts w:cs="Arial"/>
          <w:b/>
          <w:sz w:val="28"/>
          <w:szCs w:val="28"/>
        </w:rPr>
        <w:t>Tiina-Maija Mäkinen</w:t>
      </w:r>
      <w:r>
        <w:rPr>
          <w:rFonts w:cs="Arial"/>
          <w:b/>
          <w:sz w:val="28"/>
          <w:szCs w:val="28"/>
        </w:rPr>
        <w:tab/>
      </w:r>
      <w:r w:rsidRPr="00A05248">
        <w:rPr>
          <w:rFonts w:cs="Arial"/>
          <w:b/>
          <w:sz w:val="28"/>
          <w:szCs w:val="28"/>
        </w:rPr>
        <w:t xml:space="preserve">Luokanopettaja </w:t>
      </w:r>
      <w:r>
        <w:rPr>
          <w:rFonts w:cs="Arial"/>
          <w:b/>
          <w:sz w:val="28"/>
          <w:szCs w:val="28"/>
        </w:rPr>
        <w:t>5</w:t>
      </w:r>
      <w:r w:rsidRPr="00A05248">
        <w:rPr>
          <w:rFonts w:cs="Arial"/>
          <w:b/>
          <w:sz w:val="28"/>
          <w:szCs w:val="28"/>
        </w:rPr>
        <w:t>-</w:t>
      </w:r>
      <w:r>
        <w:rPr>
          <w:rFonts w:cs="Arial"/>
          <w:b/>
          <w:sz w:val="28"/>
          <w:szCs w:val="28"/>
        </w:rPr>
        <w:t>6</w:t>
      </w:r>
      <w:r w:rsidRPr="00A05248">
        <w:rPr>
          <w:rFonts w:cs="Arial"/>
          <w:b/>
          <w:sz w:val="28"/>
          <w:szCs w:val="28"/>
        </w:rPr>
        <w:t>-luokka                 </w:t>
      </w:r>
    </w:p>
    <w:p w14:paraId="743E4C7F" w14:textId="77777777" w:rsidR="00A05248" w:rsidRDefault="00A05248" w:rsidP="00A05248">
      <w:pPr>
        <w:spacing w:before="150" w:after="150" w:line="270" w:lineRule="atLeast"/>
        <w:rPr>
          <w:rFonts w:cs="Arial"/>
          <w:b/>
          <w:sz w:val="28"/>
          <w:szCs w:val="28"/>
        </w:rPr>
      </w:pPr>
      <w:r>
        <w:rPr>
          <w:rFonts w:cs="Arial"/>
          <w:b/>
          <w:sz w:val="28"/>
          <w:szCs w:val="28"/>
        </w:rPr>
        <w:t>Henna Kiikeri</w:t>
      </w:r>
      <w:r w:rsidRPr="00A05248">
        <w:rPr>
          <w:rFonts w:cs="Arial"/>
          <w:b/>
          <w:sz w:val="28"/>
          <w:szCs w:val="28"/>
        </w:rPr>
        <w:t xml:space="preserve">        </w:t>
      </w:r>
      <w:r>
        <w:rPr>
          <w:rFonts w:cs="Arial"/>
          <w:b/>
          <w:sz w:val="28"/>
          <w:szCs w:val="28"/>
        </w:rPr>
        <w:tab/>
      </w:r>
      <w:r>
        <w:rPr>
          <w:rFonts w:cs="Arial"/>
          <w:b/>
          <w:sz w:val="28"/>
          <w:szCs w:val="28"/>
        </w:rPr>
        <w:tab/>
      </w:r>
      <w:r w:rsidRPr="00A05248">
        <w:rPr>
          <w:rFonts w:cs="Arial"/>
          <w:b/>
          <w:sz w:val="28"/>
          <w:szCs w:val="28"/>
        </w:rPr>
        <w:t xml:space="preserve">Erityisopettaja (koululla </w:t>
      </w:r>
      <w:r>
        <w:rPr>
          <w:rFonts w:cs="Arial"/>
          <w:b/>
          <w:sz w:val="28"/>
          <w:szCs w:val="28"/>
        </w:rPr>
        <w:t>maanantaisin</w:t>
      </w:r>
      <w:r w:rsidRPr="00A05248">
        <w:rPr>
          <w:rFonts w:cs="Arial"/>
          <w:b/>
          <w:sz w:val="28"/>
          <w:szCs w:val="28"/>
        </w:rPr>
        <w:t>)</w:t>
      </w:r>
    </w:p>
    <w:p w14:paraId="36A306DA" w14:textId="01A73255" w:rsidR="00A05248" w:rsidRPr="00A05248" w:rsidRDefault="00A05248" w:rsidP="00A05248">
      <w:pPr>
        <w:spacing w:before="150" w:after="150" w:line="270" w:lineRule="atLeast"/>
        <w:rPr>
          <w:rFonts w:cs="Arial"/>
          <w:b/>
          <w:sz w:val="28"/>
          <w:szCs w:val="28"/>
        </w:rPr>
      </w:pPr>
      <w:r>
        <w:rPr>
          <w:rFonts w:cs="Arial"/>
          <w:b/>
          <w:sz w:val="28"/>
          <w:szCs w:val="28"/>
        </w:rPr>
        <w:t>Niva Valta</w:t>
      </w:r>
      <w:r>
        <w:rPr>
          <w:rFonts w:cs="Arial"/>
          <w:b/>
          <w:sz w:val="28"/>
          <w:szCs w:val="28"/>
        </w:rPr>
        <w:tab/>
      </w:r>
      <w:r>
        <w:rPr>
          <w:rFonts w:cs="Arial"/>
          <w:b/>
          <w:sz w:val="28"/>
          <w:szCs w:val="28"/>
        </w:rPr>
        <w:tab/>
        <w:t>5 – 6 luokkien englanti ja ruotsi</w:t>
      </w:r>
      <w:r w:rsidRPr="00A05248">
        <w:rPr>
          <w:rFonts w:cs="Arial"/>
          <w:b/>
          <w:sz w:val="28"/>
          <w:szCs w:val="28"/>
        </w:rPr>
        <w:t>                 </w:t>
      </w:r>
    </w:p>
    <w:p w14:paraId="274AA8B2" w14:textId="2BF855F1" w:rsidR="00A05248" w:rsidRPr="00A05248" w:rsidRDefault="00A05248" w:rsidP="00A05248">
      <w:pPr>
        <w:spacing w:before="150" w:after="150" w:line="270" w:lineRule="atLeast"/>
        <w:rPr>
          <w:rFonts w:cs="Arial"/>
          <w:b/>
          <w:sz w:val="28"/>
          <w:szCs w:val="28"/>
        </w:rPr>
      </w:pPr>
      <w:r>
        <w:rPr>
          <w:rFonts w:cs="Arial"/>
          <w:b/>
          <w:sz w:val="28"/>
          <w:szCs w:val="28"/>
        </w:rPr>
        <w:t>Sanna Salmela</w:t>
      </w:r>
      <w:r>
        <w:rPr>
          <w:rFonts w:cs="Arial"/>
          <w:b/>
          <w:sz w:val="28"/>
          <w:szCs w:val="28"/>
        </w:rPr>
        <w:tab/>
      </w:r>
      <w:r>
        <w:rPr>
          <w:rFonts w:cs="Arial"/>
          <w:b/>
          <w:sz w:val="28"/>
          <w:szCs w:val="28"/>
        </w:rPr>
        <w:tab/>
      </w:r>
      <w:r w:rsidRPr="00A05248">
        <w:rPr>
          <w:rFonts w:cs="Arial"/>
          <w:b/>
          <w:sz w:val="28"/>
          <w:szCs w:val="28"/>
        </w:rPr>
        <w:t>Koulunkäynninohjaaja  </w:t>
      </w:r>
    </w:p>
    <w:p w14:paraId="763683C9" w14:textId="069EF946" w:rsidR="00A05248" w:rsidRPr="00A05248" w:rsidRDefault="00A05248" w:rsidP="00A05248">
      <w:pPr>
        <w:spacing w:before="150" w:after="150" w:line="270" w:lineRule="atLeast"/>
        <w:rPr>
          <w:rFonts w:cs="Arial"/>
          <w:b/>
          <w:sz w:val="28"/>
          <w:szCs w:val="28"/>
        </w:rPr>
      </w:pPr>
      <w:r w:rsidRPr="00A05248">
        <w:rPr>
          <w:rFonts w:cs="Arial"/>
          <w:b/>
          <w:sz w:val="28"/>
          <w:szCs w:val="28"/>
        </w:rPr>
        <w:t xml:space="preserve">Maija Kyntäjä                   </w:t>
      </w:r>
      <w:r>
        <w:rPr>
          <w:rFonts w:cs="Arial"/>
          <w:b/>
          <w:sz w:val="28"/>
          <w:szCs w:val="28"/>
        </w:rPr>
        <w:tab/>
      </w:r>
      <w:r w:rsidRPr="00A05248">
        <w:rPr>
          <w:rFonts w:cs="Arial"/>
          <w:b/>
          <w:sz w:val="28"/>
          <w:szCs w:val="28"/>
        </w:rPr>
        <w:t>Koulunkäynninohjaaja  </w:t>
      </w:r>
    </w:p>
    <w:p w14:paraId="246AAF08" w14:textId="6D189267" w:rsidR="00A05248" w:rsidRPr="00A05248" w:rsidRDefault="00A05248" w:rsidP="00A05248">
      <w:pPr>
        <w:spacing w:before="150" w:after="150" w:line="270" w:lineRule="atLeast"/>
        <w:rPr>
          <w:rFonts w:cs="Arial"/>
          <w:b/>
          <w:sz w:val="28"/>
          <w:szCs w:val="28"/>
        </w:rPr>
      </w:pPr>
      <w:r w:rsidRPr="00A05248">
        <w:rPr>
          <w:rFonts w:cs="Arial"/>
          <w:b/>
          <w:sz w:val="28"/>
          <w:szCs w:val="28"/>
        </w:rPr>
        <w:t xml:space="preserve">Mira Tyynelä                    </w:t>
      </w:r>
      <w:r>
        <w:rPr>
          <w:rFonts w:cs="Arial"/>
          <w:b/>
          <w:sz w:val="28"/>
          <w:szCs w:val="28"/>
        </w:rPr>
        <w:tab/>
      </w:r>
      <w:r w:rsidRPr="00A05248">
        <w:rPr>
          <w:rFonts w:cs="Arial"/>
          <w:b/>
          <w:sz w:val="28"/>
          <w:szCs w:val="28"/>
        </w:rPr>
        <w:t>Koulukuraattori                              040-5605233</w:t>
      </w:r>
    </w:p>
    <w:p w14:paraId="2BC986DF" w14:textId="1E4A8E69" w:rsidR="00A05248" w:rsidRPr="00A05248" w:rsidRDefault="00A05248" w:rsidP="00A05248">
      <w:pPr>
        <w:spacing w:before="150" w:after="150" w:line="270" w:lineRule="atLeast"/>
        <w:rPr>
          <w:rFonts w:cs="Arial"/>
          <w:b/>
          <w:sz w:val="28"/>
          <w:szCs w:val="28"/>
        </w:rPr>
      </w:pPr>
      <w:r>
        <w:rPr>
          <w:rFonts w:cs="Arial"/>
          <w:b/>
          <w:sz w:val="28"/>
          <w:szCs w:val="28"/>
        </w:rPr>
        <w:t>Sanna Perttu</w:t>
      </w:r>
      <w:r w:rsidRPr="00A05248">
        <w:rPr>
          <w:rFonts w:cs="Arial"/>
          <w:b/>
          <w:sz w:val="28"/>
          <w:szCs w:val="28"/>
        </w:rPr>
        <w:t xml:space="preserve">  </w:t>
      </w:r>
      <w:r>
        <w:rPr>
          <w:rFonts w:cs="Arial"/>
          <w:b/>
          <w:sz w:val="28"/>
          <w:szCs w:val="28"/>
        </w:rPr>
        <w:tab/>
      </w:r>
      <w:r>
        <w:rPr>
          <w:rFonts w:cs="Arial"/>
          <w:b/>
          <w:sz w:val="28"/>
          <w:szCs w:val="28"/>
        </w:rPr>
        <w:tab/>
      </w:r>
      <w:r w:rsidRPr="00A05248">
        <w:rPr>
          <w:rFonts w:cs="Arial"/>
          <w:b/>
          <w:sz w:val="28"/>
          <w:szCs w:val="28"/>
        </w:rPr>
        <w:t>Kouluterveydenhoitaja                   044-4255008</w:t>
      </w:r>
    </w:p>
    <w:p w14:paraId="6D47DEFE" w14:textId="1D2A0F7E" w:rsidR="00A05248" w:rsidRPr="00A05248" w:rsidRDefault="00A05248" w:rsidP="00A05248">
      <w:pPr>
        <w:spacing w:before="150" w:after="150" w:line="270" w:lineRule="atLeast"/>
        <w:rPr>
          <w:rFonts w:cs="Arial"/>
          <w:b/>
          <w:sz w:val="28"/>
          <w:szCs w:val="28"/>
        </w:rPr>
      </w:pPr>
      <w:r w:rsidRPr="00A05248">
        <w:rPr>
          <w:rFonts w:cs="Arial"/>
          <w:b/>
          <w:sz w:val="28"/>
          <w:szCs w:val="28"/>
        </w:rPr>
        <w:t xml:space="preserve">Satu Vaksila                     </w:t>
      </w:r>
      <w:r>
        <w:rPr>
          <w:rFonts w:cs="Arial"/>
          <w:b/>
          <w:sz w:val="28"/>
          <w:szCs w:val="28"/>
        </w:rPr>
        <w:tab/>
      </w:r>
      <w:r w:rsidRPr="00A05248">
        <w:rPr>
          <w:rFonts w:cs="Arial"/>
          <w:b/>
          <w:sz w:val="28"/>
          <w:szCs w:val="28"/>
        </w:rPr>
        <w:t>Koulusihteeri                                  050-5176388</w:t>
      </w:r>
    </w:p>
    <w:p w14:paraId="7942A923" w14:textId="4DFE5CC4" w:rsidR="00A05248" w:rsidRPr="00A05248" w:rsidRDefault="00A05248" w:rsidP="00A05248">
      <w:pPr>
        <w:spacing w:before="150" w:after="150" w:line="270" w:lineRule="atLeast"/>
        <w:rPr>
          <w:rFonts w:cs="Arial"/>
          <w:b/>
          <w:sz w:val="28"/>
          <w:szCs w:val="28"/>
        </w:rPr>
      </w:pPr>
      <w:r w:rsidRPr="00A05248">
        <w:rPr>
          <w:rFonts w:cs="Arial"/>
          <w:b/>
          <w:sz w:val="28"/>
          <w:szCs w:val="28"/>
        </w:rPr>
        <w:t xml:space="preserve">Niina Maunuksela           </w:t>
      </w:r>
      <w:r>
        <w:rPr>
          <w:rFonts w:cs="Arial"/>
          <w:b/>
          <w:sz w:val="28"/>
          <w:szCs w:val="28"/>
        </w:rPr>
        <w:tab/>
      </w:r>
      <w:r w:rsidRPr="00A05248">
        <w:rPr>
          <w:rFonts w:cs="Arial"/>
          <w:b/>
          <w:sz w:val="28"/>
          <w:szCs w:val="28"/>
        </w:rPr>
        <w:t>Palveluvastaava                               050-3017280</w:t>
      </w:r>
    </w:p>
    <w:p w14:paraId="37455402" w14:textId="77777777" w:rsidR="00455E7D" w:rsidRPr="00C6483E" w:rsidRDefault="00455E7D" w:rsidP="00D1124D">
      <w:pPr>
        <w:spacing w:before="150" w:after="150" w:line="270" w:lineRule="atLeast"/>
        <w:rPr>
          <w:rFonts w:eastAsia="Times New Roman" w:cs="Arial"/>
          <w:b/>
          <w:sz w:val="28"/>
          <w:szCs w:val="28"/>
          <w:lang w:eastAsia="fi-FI"/>
        </w:rPr>
      </w:pPr>
    </w:p>
    <w:p w14:paraId="79B48F37" w14:textId="248C7239" w:rsidR="00C95D26" w:rsidRPr="00C95D26" w:rsidRDefault="00C95D26" w:rsidP="00C95D26">
      <w:pPr>
        <w:spacing w:before="150" w:after="150" w:line="270" w:lineRule="atLeast"/>
        <w:rPr>
          <w:rFonts w:eastAsia="Times New Roman" w:cs="Arial"/>
          <w:b/>
          <w:sz w:val="28"/>
          <w:szCs w:val="28"/>
          <w:lang w:eastAsia="fi-FI"/>
        </w:rPr>
      </w:pPr>
      <w:r w:rsidRPr="00C6483E">
        <w:rPr>
          <w:rFonts w:eastAsia="Times New Roman" w:cs="Arial"/>
          <w:b/>
          <w:sz w:val="28"/>
          <w:szCs w:val="28"/>
          <w:lang w:eastAsia="fi-FI"/>
        </w:rPr>
        <w:t xml:space="preserve">Koulunjohtaja </w:t>
      </w:r>
      <w:r>
        <w:rPr>
          <w:rFonts w:eastAsia="Times New Roman" w:cs="Arial"/>
          <w:b/>
          <w:sz w:val="28"/>
          <w:szCs w:val="28"/>
          <w:lang w:eastAsia="fi-FI"/>
        </w:rPr>
        <w:t>vs. Pertti Mattila</w:t>
      </w:r>
      <w:r>
        <w:rPr>
          <w:rFonts w:eastAsia="Times New Roman" w:cs="Arial"/>
          <w:b/>
          <w:sz w:val="28"/>
          <w:szCs w:val="28"/>
          <w:lang w:eastAsia="fi-FI"/>
        </w:rPr>
        <w:tab/>
      </w:r>
      <w:r w:rsidR="00DE0DE1">
        <w:rPr>
          <w:rFonts w:eastAsia="Times New Roman" w:cs="Arial"/>
          <w:b/>
          <w:sz w:val="28"/>
          <w:szCs w:val="28"/>
          <w:lang w:eastAsia="fi-FI"/>
        </w:rPr>
        <w:tab/>
      </w:r>
      <w:hyperlink r:id="rId11" w:history="1">
        <w:r w:rsidR="00DE0DE1" w:rsidRPr="00697D32">
          <w:rPr>
            <w:rStyle w:val="Hyperlinkki"/>
            <w:rFonts w:eastAsia="Times New Roman" w:cs="Arial"/>
            <w:b/>
            <w:sz w:val="28"/>
            <w:szCs w:val="28"/>
            <w:lang w:eastAsia="fi-FI"/>
          </w:rPr>
          <w:t>pertti.mattila@seinajoki.fi</w:t>
        </w:r>
      </w:hyperlink>
      <w:r w:rsidRPr="00C95D26">
        <w:rPr>
          <w:rFonts w:eastAsia="Times New Roman" w:cs="Arial"/>
          <w:b/>
          <w:sz w:val="28"/>
          <w:szCs w:val="28"/>
          <w:lang w:eastAsia="fi-FI"/>
        </w:rPr>
        <w:t xml:space="preserve"> </w:t>
      </w:r>
    </w:p>
    <w:p w14:paraId="1EE71D8E" w14:textId="77777777" w:rsidR="00C95D26" w:rsidRPr="00C6483E" w:rsidRDefault="00C95D26" w:rsidP="00C95D26">
      <w:pPr>
        <w:spacing w:before="150" w:after="150" w:line="270" w:lineRule="atLeast"/>
        <w:ind w:left="5216" w:firstLine="1304"/>
        <w:rPr>
          <w:rFonts w:eastAsia="Times New Roman" w:cs="Arial"/>
          <w:b/>
          <w:sz w:val="28"/>
          <w:szCs w:val="28"/>
          <w:lang w:eastAsia="fi-FI"/>
        </w:rPr>
      </w:pPr>
      <w:proofErr w:type="spellStart"/>
      <w:r w:rsidRPr="00C6483E">
        <w:rPr>
          <w:rFonts w:eastAsia="Times New Roman" w:cs="Arial"/>
          <w:b/>
          <w:sz w:val="28"/>
          <w:szCs w:val="28"/>
          <w:lang w:eastAsia="fi-FI"/>
        </w:rPr>
        <w:t>työp</w:t>
      </w:r>
      <w:proofErr w:type="spellEnd"/>
      <w:r w:rsidRPr="00C6483E">
        <w:rPr>
          <w:rFonts w:eastAsia="Times New Roman" w:cs="Arial"/>
          <w:b/>
          <w:sz w:val="28"/>
          <w:szCs w:val="28"/>
          <w:lang w:eastAsia="fi-FI"/>
        </w:rPr>
        <w:t>. 044 4181410</w:t>
      </w:r>
    </w:p>
    <w:p w14:paraId="0006392E" w14:textId="77777777" w:rsidR="004544AF" w:rsidRDefault="00D1124D" w:rsidP="00D1124D">
      <w:pPr>
        <w:pStyle w:val="NormaaliWWW"/>
        <w:shd w:val="clear" w:color="auto" w:fill="FFFFFF"/>
        <w:spacing w:before="2" w:after="2"/>
        <w:rPr>
          <w:rFonts w:ascii="Trebuchet MS" w:hAnsi="Trebuchet MS" w:cs="Arial"/>
          <w:b/>
          <w:sz w:val="28"/>
          <w:szCs w:val="28"/>
        </w:rPr>
      </w:pPr>
      <w:r w:rsidRPr="005F4FCA">
        <w:rPr>
          <w:rFonts w:ascii="Trebuchet MS" w:hAnsi="Trebuchet MS" w:cs="Arial"/>
          <w:b/>
          <w:sz w:val="28"/>
          <w:szCs w:val="28"/>
          <w:u w:val="single"/>
        </w:rPr>
        <w:t>Koulukuljetukset</w:t>
      </w:r>
      <w:r w:rsidRPr="00C6483E">
        <w:rPr>
          <w:rFonts w:ascii="Trebuchet MS" w:hAnsi="Trebuchet MS" w:cs="Arial"/>
          <w:b/>
          <w:sz w:val="28"/>
          <w:szCs w:val="28"/>
        </w:rPr>
        <w:t xml:space="preserve">: </w:t>
      </w:r>
    </w:p>
    <w:p w14:paraId="09CC5342" w14:textId="77777777" w:rsidR="00D1124D" w:rsidRPr="004544AF" w:rsidRDefault="00D1124D" w:rsidP="004544AF">
      <w:pPr>
        <w:pStyle w:val="NormaaliWWW"/>
        <w:shd w:val="clear" w:color="auto" w:fill="FFFFFF"/>
        <w:spacing w:before="2" w:after="2"/>
        <w:rPr>
          <w:rFonts w:ascii="Trebuchet MS" w:hAnsi="Trebuchet MS" w:cs="Arial"/>
          <w:color w:val="000000"/>
          <w:sz w:val="28"/>
          <w:szCs w:val="28"/>
        </w:rPr>
      </w:pPr>
      <w:r w:rsidRPr="00C6483E">
        <w:rPr>
          <w:rFonts w:ascii="Trebuchet MS" w:hAnsi="Trebuchet MS" w:cs="Arial"/>
          <w:color w:val="000000"/>
          <w:sz w:val="28"/>
          <w:szCs w:val="28"/>
        </w:rPr>
        <w:lastRenderedPageBreak/>
        <w:t>Ylistaron alueen koulukuljetuksista vastaa Härmän Liikenne Oy.</w:t>
      </w:r>
      <w:r w:rsidR="004544AF">
        <w:rPr>
          <w:rFonts w:ascii="Trebuchet MS" w:hAnsi="Trebuchet MS" w:cs="Arial"/>
          <w:color w:val="000000"/>
          <w:sz w:val="28"/>
          <w:szCs w:val="28"/>
        </w:rPr>
        <w:t xml:space="preserve"> </w:t>
      </w:r>
      <w:r w:rsidRPr="004544AF">
        <w:rPr>
          <w:rFonts w:ascii="Trebuchet MS" w:eastAsia="Times New Roman" w:hAnsi="Trebuchet MS" w:cs="Arial"/>
          <w:color w:val="000000"/>
          <w:sz w:val="28"/>
          <w:szCs w:val="28"/>
        </w:rPr>
        <w:t xml:space="preserve">Yhteystiedot: Heikki Niemi, p. 050 387 9408, sähköposti: </w:t>
      </w:r>
      <w:hyperlink r:id="rId12" w:history="1">
        <w:r w:rsidR="005726EC" w:rsidRPr="004544AF">
          <w:rPr>
            <w:rStyle w:val="Hyperlinkki"/>
            <w:rFonts w:ascii="Trebuchet MS" w:eastAsia="Times New Roman" w:hAnsi="Trebuchet MS" w:cs="Arial"/>
            <w:sz w:val="28"/>
            <w:szCs w:val="28"/>
          </w:rPr>
          <w:t>heikki.niemi@harmanliikenne.fi</w:t>
        </w:r>
      </w:hyperlink>
      <w:r w:rsidR="005726EC" w:rsidRPr="004544AF">
        <w:rPr>
          <w:rFonts w:ascii="Trebuchet MS" w:eastAsia="Times New Roman" w:hAnsi="Trebuchet MS" w:cs="Arial"/>
          <w:color w:val="000000"/>
          <w:sz w:val="28"/>
          <w:szCs w:val="28"/>
        </w:rPr>
        <w:t xml:space="preserve"> </w:t>
      </w:r>
    </w:p>
    <w:p w14:paraId="7EA2D1A2" w14:textId="77777777" w:rsidR="004E3767" w:rsidRDefault="004E3767">
      <w:pPr>
        <w:rPr>
          <w:rFonts w:cs="Arial"/>
          <w:sz w:val="28"/>
          <w:szCs w:val="28"/>
        </w:rPr>
      </w:pPr>
      <w:r>
        <w:rPr>
          <w:rFonts w:cs="Arial"/>
          <w:sz w:val="28"/>
          <w:szCs w:val="28"/>
        </w:rPr>
        <w:t>Reittitiedot:</w:t>
      </w:r>
    </w:p>
    <w:p w14:paraId="7F959F4D" w14:textId="36596A80" w:rsidR="00DE0DE1" w:rsidRPr="007F7468" w:rsidRDefault="00000000" w:rsidP="00902427">
      <w:pPr>
        <w:rPr>
          <w:rFonts w:cs="Arial"/>
          <w:sz w:val="28"/>
          <w:szCs w:val="28"/>
        </w:rPr>
      </w:pPr>
      <w:hyperlink r:id="rId13" w:history="1">
        <w:r w:rsidR="004E3767" w:rsidRPr="00DE2DCF">
          <w:rPr>
            <w:rStyle w:val="Hyperlinkki"/>
            <w:rFonts w:cs="Arial"/>
            <w:sz w:val="28"/>
            <w:szCs w:val="28"/>
          </w:rPr>
          <w:t>https://harmanliikenne.fi/reittiliikenne/ylistaro/</w:t>
        </w:r>
      </w:hyperlink>
      <w:r w:rsidR="00902427">
        <w:rPr>
          <w:rFonts w:cs="Arial"/>
          <w:sz w:val="28"/>
          <w:szCs w:val="28"/>
        </w:rPr>
        <w:t xml:space="preserve">   </w:t>
      </w:r>
    </w:p>
    <w:p w14:paraId="52F2BE3C" w14:textId="5762CE21" w:rsidR="00D1124D" w:rsidRPr="00C95D26" w:rsidRDefault="00D1124D" w:rsidP="007D3754">
      <w:pPr>
        <w:pStyle w:val="Luettelokappale"/>
        <w:numPr>
          <w:ilvl w:val="0"/>
          <w:numId w:val="24"/>
        </w:numPr>
        <w:rPr>
          <w:b/>
          <w:color w:val="223B7C" w:themeColor="accent4"/>
          <w:sz w:val="28"/>
          <w:szCs w:val="28"/>
          <w:lang w:val="fi-FI"/>
        </w:rPr>
      </w:pPr>
      <w:r w:rsidRPr="00C95D26">
        <w:rPr>
          <w:b/>
          <w:color w:val="223B7C" w:themeColor="accent4"/>
          <w:sz w:val="28"/>
          <w:szCs w:val="28"/>
          <w:lang w:val="fi-FI"/>
        </w:rPr>
        <w:t>KOULUPÄI</w:t>
      </w:r>
      <w:r w:rsidR="007F2AA6" w:rsidRPr="00C95D26">
        <w:rPr>
          <w:b/>
          <w:color w:val="223B7C" w:themeColor="accent4"/>
          <w:sz w:val="28"/>
          <w:szCs w:val="28"/>
          <w:lang w:val="fi-FI"/>
        </w:rPr>
        <w:t xml:space="preserve">VÄT </w:t>
      </w:r>
      <w:r w:rsidR="00D37FD3" w:rsidRPr="00C95D26">
        <w:rPr>
          <w:b/>
          <w:color w:val="223B7C" w:themeColor="accent4"/>
          <w:sz w:val="28"/>
          <w:szCs w:val="28"/>
          <w:lang w:val="fi-FI"/>
        </w:rPr>
        <w:t xml:space="preserve">JA OPPITUNTIEN AJANKOHDAT </w:t>
      </w:r>
      <w:r w:rsidR="00081516" w:rsidRPr="00C95D26">
        <w:rPr>
          <w:b/>
          <w:color w:val="223B7C" w:themeColor="accent4"/>
          <w:sz w:val="28"/>
          <w:szCs w:val="28"/>
          <w:lang w:val="fi-FI"/>
        </w:rPr>
        <w:t>LUKUVUONNA 202</w:t>
      </w:r>
      <w:r w:rsidR="007B45AA">
        <w:rPr>
          <w:b/>
          <w:color w:val="223B7C" w:themeColor="accent4"/>
          <w:sz w:val="28"/>
          <w:szCs w:val="28"/>
          <w:lang w:val="fi-FI"/>
        </w:rPr>
        <w:t>4</w:t>
      </w:r>
      <w:r w:rsidR="00CD2FB8">
        <w:rPr>
          <w:b/>
          <w:color w:val="223B7C" w:themeColor="accent4"/>
          <w:sz w:val="28"/>
          <w:szCs w:val="28"/>
          <w:lang w:val="fi-FI"/>
        </w:rPr>
        <w:t>-2</w:t>
      </w:r>
      <w:r w:rsidR="007B45AA">
        <w:rPr>
          <w:b/>
          <w:color w:val="223B7C" w:themeColor="accent4"/>
          <w:sz w:val="28"/>
          <w:szCs w:val="28"/>
          <w:lang w:val="fi-FI"/>
        </w:rPr>
        <w:t>025</w:t>
      </w:r>
    </w:p>
    <w:p w14:paraId="4578ED98" w14:textId="77777777" w:rsidR="00297C1D" w:rsidRPr="00C6483E" w:rsidRDefault="00297C1D" w:rsidP="00D1124D">
      <w:pPr>
        <w:rPr>
          <w:rFonts w:cs="Arial"/>
          <w:b/>
          <w:sz w:val="28"/>
          <w:szCs w:val="28"/>
        </w:rPr>
      </w:pPr>
    </w:p>
    <w:p w14:paraId="4B3FCC57" w14:textId="77777777" w:rsidR="00D1124D" w:rsidRPr="00C6483E" w:rsidRDefault="00D1124D" w:rsidP="00D1124D">
      <w:pPr>
        <w:rPr>
          <w:rFonts w:cs="Arial"/>
          <w:b/>
          <w:sz w:val="28"/>
          <w:szCs w:val="28"/>
        </w:rPr>
      </w:pPr>
      <w:bookmarkStart w:id="0" w:name="lukuvuosi2015-2016"/>
      <w:bookmarkEnd w:id="0"/>
    </w:p>
    <w:p w14:paraId="698F0390" w14:textId="5D05DEB6" w:rsidR="003A04E3" w:rsidRPr="00902427" w:rsidRDefault="00455E7D" w:rsidP="003A04E3">
      <w:pPr>
        <w:rPr>
          <w:rFonts w:cs="Arial"/>
          <w:b/>
          <w:sz w:val="28"/>
          <w:szCs w:val="28"/>
          <w:u w:val="single"/>
        </w:rPr>
      </w:pPr>
      <w:r>
        <w:rPr>
          <w:rFonts w:cs="Arial"/>
          <w:b/>
          <w:sz w:val="28"/>
          <w:szCs w:val="28"/>
          <w:u w:val="single"/>
        </w:rPr>
        <w:t>Syyslukukausi 202</w:t>
      </w:r>
      <w:r w:rsidR="00DE0DE1">
        <w:rPr>
          <w:rFonts w:cs="Arial"/>
          <w:b/>
          <w:sz w:val="28"/>
          <w:szCs w:val="28"/>
          <w:u w:val="single"/>
        </w:rPr>
        <w:t>4</w:t>
      </w:r>
    </w:p>
    <w:p w14:paraId="2E88A2F9" w14:textId="0298F45B" w:rsidR="003A04E3" w:rsidRPr="00902427" w:rsidRDefault="00CD2FB8" w:rsidP="001310E8">
      <w:pPr>
        <w:pStyle w:val="Luettelokappale"/>
        <w:numPr>
          <w:ilvl w:val="0"/>
          <w:numId w:val="20"/>
        </w:numPr>
        <w:rPr>
          <w:rFonts w:ascii="Trebuchet MS" w:hAnsi="Trebuchet MS"/>
          <w:b/>
          <w:sz w:val="28"/>
          <w:szCs w:val="28"/>
        </w:rPr>
      </w:pPr>
      <w:proofErr w:type="spellStart"/>
      <w:r>
        <w:rPr>
          <w:rFonts w:ascii="Trebuchet MS" w:hAnsi="Trebuchet MS"/>
          <w:b/>
          <w:sz w:val="28"/>
          <w:szCs w:val="28"/>
        </w:rPr>
        <w:t>Koulu</w:t>
      </w:r>
      <w:proofErr w:type="spellEnd"/>
      <w:r>
        <w:rPr>
          <w:rFonts w:ascii="Trebuchet MS" w:hAnsi="Trebuchet MS"/>
          <w:b/>
          <w:sz w:val="28"/>
          <w:szCs w:val="28"/>
        </w:rPr>
        <w:t xml:space="preserve"> </w:t>
      </w:r>
      <w:proofErr w:type="spellStart"/>
      <w:r>
        <w:rPr>
          <w:rFonts w:ascii="Trebuchet MS" w:hAnsi="Trebuchet MS"/>
          <w:b/>
          <w:sz w:val="28"/>
          <w:szCs w:val="28"/>
        </w:rPr>
        <w:t>alkaa</w:t>
      </w:r>
      <w:proofErr w:type="spellEnd"/>
      <w:r>
        <w:rPr>
          <w:rFonts w:ascii="Trebuchet MS" w:hAnsi="Trebuchet MS"/>
          <w:b/>
          <w:sz w:val="28"/>
          <w:szCs w:val="28"/>
        </w:rPr>
        <w:t xml:space="preserve"> </w:t>
      </w:r>
      <w:proofErr w:type="spellStart"/>
      <w:r w:rsidR="00DE0DE1">
        <w:rPr>
          <w:rFonts w:ascii="Trebuchet MS" w:hAnsi="Trebuchet MS"/>
          <w:b/>
          <w:sz w:val="28"/>
          <w:szCs w:val="28"/>
        </w:rPr>
        <w:t>torstaina</w:t>
      </w:r>
      <w:proofErr w:type="spellEnd"/>
      <w:r w:rsidR="00DE0DE1">
        <w:rPr>
          <w:rFonts w:ascii="Trebuchet MS" w:hAnsi="Trebuchet MS"/>
          <w:b/>
          <w:sz w:val="28"/>
          <w:szCs w:val="28"/>
        </w:rPr>
        <w:t xml:space="preserve"> 8</w:t>
      </w:r>
      <w:r w:rsidR="00330881">
        <w:rPr>
          <w:rFonts w:ascii="Trebuchet MS" w:hAnsi="Trebuchet MS"/>
          <w:b/>
          <w:sz w:val="28"/>
          <w:szCs w:val="28"/>
        </w:rPr>
        <w:t>.8.202</w:t>
      </w:r>
      <w:r w:rsidR="00DE0DE1">
        <w:rPr>
          <w:rFonts w:ascii="Trebuchet MS" w:hAnsi="Trebuchet MS"/>
          <w:b/>
          <w:sz w:val="28"/>
          <w:szCs w:val="28"/>
        </w:rPr>
        <w:t>4</w:t>
      </w:r>
      <w:r w:rsidR="003A04E3" w:rsidRPr="00902427">
        <w:rPr>
          <w:rFonts w:ascii="Trebuchet MS" w:hAnsi="Trebuchet MS"/>
          <w:b/>
          <w:sz w:val="28"/>
          <w:szCs w:val="28"/>
        </w:rPr>
        <w:t xml:space="preserve"> </w:t>
      </w:r>
    </w:p>
    <w:p w14:paraId="4AE1075E" w14:textId="0A412487" w:rsidR="003A04E3" w:rsidRPr="00902427" w:rsidRDefault="00CD2FB8" w:rsidP="001310E8">
      <w:pPr>
        <w:pStyle w:val="Luettelokappale"/>
        <w:numPr>
          <w:ilvl w:val="0"/>
          <w:numId w:val="20"/>
        </w:numPr>
        <w:rPr>
          <w:rFonts w:ascii="Trebuchet MS" w:hAnsi="Trebuchet MS"/>
          <w:b/>
          <w:sz w:val="28"/>
          <w:szCs w:val="28"/>
        </w:rPr>
      </w:pPr>
      <w:proofErr w:type="spellStart"/>
      <w:r>
        <w:rPr>
          <w:rFonts w:ascii="Trebuchet MS" w:hAnsi="Trebuchet MS"/>
          <w:b/>
          <w:sz w:val="28"/>
          <w:szCs w:val="28"/>
        </w:rPr>
        <w:t>Syysloma</w:t>
      </w:r>
      <w:proofErr w:type="spellEnd"/>
      <w:r>
        <w:rPr>
          <w:rFonts w:ascii="Trebuchet MS" w:hAnsi="Trebuchet MS"/>
          <w:b/>
          <w:sz w:val="28"/>
          <w:szCs w:val="28"/>
        </w:rPr>
        <w:t xml:space="preserve"> </w:t>
      </w:r>
      <w:proofErr w:type="spellStart"/>
      <w:r>
        <w:rPr>
          <w:rFonts w:ascii="Trebuchet MS" w:hAnsi="Trebuchet MS"/>
          <w:b/>
          <w:sz w:val="28"/>
          <w:szCs w:val="28"/>
        </w:rPr>
        <w:t>viikolla</w:t>
      </w:r>
      <w:proofErr w:type="spellEnd"/>
      <w:r>
        <w:rPr>
          <w:rFonts w:ascii="Trebuchet MS" w:hAnsi="Trebuchet MS"/>
          <w:b/>
          <w:sz w:val="28"/>
          <w:szCs w:val="28"/>
        </w:rPr>
        <w:t xml:space="preserve"> 42, ma 1</w:t>
      </w:r>
      <w:r w:rsidR="00DE0DE1">
        <w:rPr>
          <w:rFonts w:ascii="Trebuchet MS" w:hAnsi="Trebuchet MS"/>
          <w:b/>
          <w:sz w:val="28"/>
          <w:szCs w:val="28"/>
        </w:rPr>
        <w:t>4</w:t>
      </w:r>
      <w:r>
        <w:rPr>
          <w:rFonts w:ascii="Trebuchet MS" w:hAnsi="Trebuchet MS"/>
          <w:b/>
          <w:sz w:val="28"/>
          <w:szCs w:val="28"/>
        </w:rPr>
        <w:t xml:space="preserve">.10. – </w:t>
      </w:r>
      <w:proofErr w:type="spellStart"/>
      <w:r>
        <w:rPr>
          <w:rFonts w:ascii="Trebuchet MS" w:hAnsi="Trebuchet MS"/>
          <w:b/>
          <w:sz w:val="28"/>
          <w:szCs w:val="28"/>
        </w:rPr>
        <w:t>su</w:t>
      </w:r>
      <w:proofErr w:type="spellEnd"/>
      <w:r>
        <w:rPr>
          <w:rFonts w:ascii="Trebuchet MS" w:hAnsi="Trebuchet MS"/>
          <w:b/>
          <w:sz w:val="28"/>
          <w:szCs w:val="28"/>
        </w:rPr>
        <w:t xml:space="preserve"> 2</w:t>
      </w:r>
      <w:r w:rsidR="00DE0DE1">
        <w:rPr>
          <w:rFonts w:ascii="Trebuchet MS" w:hAnsi="Trebuchet MS"/>
          <w:b/>
          <w:sz w:val="28"/>
          <w:szCs w:val="28"/>
        </w:rPr>
        <w:t>0</w:t>
      </w:r>
      <w:r>
        <w:rPr>
          <w:rFonts w:ascii="Trebuchet MS" w:hAnsi="Trebuchet MS"/>
          <w:b/>
          <w:sz w:val="28"/>
          <w:szCs w:val="28"/>
        </w:rPr>
        <w:t>.10.202</w:t>
      </w:r>
      <w:r w:rsidR="00AE47CA">
        <w:rPr>
          <w:rFonts w:ascii="Trebuchet MS" w:hAnsi="Trebuchet MS"/>
          <w:b/>
          <w:sz w:val="28"/>
          <w:szCs w:val="28"/>
        </w:rPr>
        <w:t>4</w:t>
      </w:r>
    </w:p>
    <w:p w14:paraId="35E483FB" w14:textId="77777777" w:rsidR="007717E7" w:rsidRPr="00902427" w:rsidRDefault="007717E7" w:rsidP="001310E8">
      <w:pPr>
        <w:pStyle w:val="Luettelokappale"/>
        <w:numPr>
          <w:ilvl w:val="0"/>
          <w:numId w:val="20"/>
        </w:numPr>
        <w:rPr>
          <w:rFonts w:ascii="Trebuchet MS" w:hAnsi="Trebuchet MS"/>
          <w:b/>
          <w:sz w:val="28"/>
          <w:szCs w:val="28"/>
        </w:rPr>
      </w:pPr>
      <w:proofErr w:type="spellStart"/>
      <w:r w:rsidRPr="00902427">
        <w:rPr>
          <w:rFonts w:ascii="Trebuchet MS" w:hAnsi="Trebuchet MS"/>
          <w:b/>
          <w:sz w:val="28"/>
          <w:szCs w:val="28"/>
        </w:rPr>
        <w:t>Itsenäisyyspäivä</w:t>
      </w:r>
      <w:proofErr w:type="spellEnd"/>
      <w:r w:rsidRPr="00902427">
        <w:rPr>
          <w:rFonts w:ascii="Trebuchet MS" w:hAnsi="Trebuchet MS"/>
          <w:b/>
          <w:sz w:val="28"/>
          <w:szCs w:val="28"/>
        </w:rPr>
        <w:t xml:space="preserve"> 6.12. on </w:t>
      </w:r>
      <w:proofErr w:type="spellStart"/>
      <w:r w:rsidRPr="00902427">
        <w:rPr>
          <w:rFonts w:ascii="Trebuchet MS" w:hAnsi="Trebuchet MS"/>
          <w:b/>
          <w:sz w:val="28"/>
          <w:szCs w:val="28"/>
        </w:rPr>
        <w:t>vapaapäivä</w:t>
      </w:r>
      <w:proofErr w:type="spellEnd"/>
    </w:p>
    <w:p w14:paraId="1AA7FE11" w14:textId="480510BD" w:rsidR="003A04E3" w:rsidRPr="00902427" w:rsidRDefault="003A04E3" w:rsidP="001310E8">
      <w:pPr>
        <w:pStyle w:val="Luettelokappale"/>
        <w:numPr>
          <w:ilvl w:val="0"/>
          <w:numId w:val="20"/>
        </w:numPr>
        <w:rPr>
          <w:rFonts w:ascii="Trebuchet MS" w:hAnsi="Trebuchet MS"/>
          <w:b/>
          <w:sz w:val="28"/>
          <w:szCs w:val="28"/>
        </w:rPr>
      </w:pPr>
      <w:proofErr w:type="spellStart"/>
      <w:r w:rsidRPr="00902427">
        <w:rPr>
          <w:rFonts w:ascii="Trebuchet MS" w:hAnsi="Trebuchet MS"/>
          <w:b/>
          <w:sz w:val="28"/>
          <w:szCs w:val="28"/>
        </w:rPr>
        <w:t>Syyslukukausi</w:t>
      </w:r>
      <w:proofErr w:type="spellEnd"/>
      <w:r w:rsidRPr="00902427">
        <w:rPr>
          <w:rFonts w:ascii="Trebuchet MS" w:hAnsi="Trebuchet MS"/>
          <w:b/>
          <w:sz w:val="28"/>
          <w:szCs w:val="28"/>
        </w:rPr>
        <w:t xml:space="preserve"> </w:t>
      </w:r>
      <w:proofErr w:type="spellStart"/>
      <w:r w:rsidRPr="00902427">
        <w:rPr>
          <w:rFonts w:ascii="Trebuchet MS" w:hAnsi="Trebuchet MS"/>
          <w:b/>
          <w:sz w:val="28"/>
          <w:szCs w:val="28"/>
        </w:rPr>
        <w:t>päättyy</w:t>
      </w:r>
      <w:proofErr w:type="spellEnd"/>
      <w:r w:rsidR="00330881">
        <w:rPr>
          <w:rFonts w:ascii="Trebuchet MS" w:hAnsi="Trebuchet MS"/>
          <w:b/>
          <w:sz w:val="28"/>
          <w:szCs w:val="28"/>
          <w:lang w:val="fi-FI"/>
        </w:rPr>
        <w:t xml:space="preserve"> </w:t>
      </w:r>
      <w:r w:rsidR="00DE0DE1">
        <w:rPr>
          <w:rFonts w:ascii="Trebuchet MS" w:hAnsi="Trebuchet MS"/>
          <w:b/>
          <w:sz w:val="28"/>
          <w:szCs w:val="28"/>
          <w:lang w:val="fi-FI"/>
        </w:rPr>
        <w:t>pe 20</w:t>
      </w:r>
      <w:r w:rsidR="00330881">
        <w:rPr>
          <w:rFonts w:ascii="Trebuchet MS" w:hAnsi="Trebuchet MS"/>
          <w:b/>
          <w:sz w:val="28"/>
          <w:szCs w:val="28"/>
        </w:rPr>
        <w:t>.12.202</w:t>
      </w:r>
      <w:r w:rsidR="00DE0DE1">
        <w:rPr>
          <w:rFonts w:ascii="Trebuchet MS" w:hAnsi="Trebuchet MS"/>
          <w:b/>
          <w:sz w:val="28"/>
          <w:szCs w:val="28"/>
        </w:rPr>
        <w:t>4</w:t>
      </w:r>
    </w:p>
    <w:p w14:paraId="39CA8966" w14:textId="77777777" w:rsidR="003A04E3" w:rsidRPr="00902427" w:rsidRDefault="003A04E3" w:rsidP="003A04E3">
      <w:pPr>
        <w:rPr>
          <w:rFonts w:cs="Arial"/>
          <w:b/>
          <w:sz w:val="28"/>
          <w:szCs w:val="28"/>
        </w:rPr>
      </w:pPr>
    </w:p>
    <w:p w14:paraId="2A05E2E0" w14:textId="77777777" w:rsidR="003A04E3" w:rsidRPr="00902427" w:rsidRDefault="00455E7D" w:rsidP="003A04E3">
      <w:pPr>
        <w:rPr>
          <w:rFonts w:cs="Arial"/>
          <w:b/>
          <w:sz w:val="28"/>
          <w:szCs w:val="28"/>
          <w:u w:val="single"/>
        </w:rPr>
      </w:pPr>
      <w:r>
        <w:rPr>
          <w:rFonts w:cs="Arial"/>
          <w:b/>
          <w:sz w:val="28"/>
          <w:szCs w:val="28"/>
          <w:u w:val="single"/>
        </w:rPr>
        <w:t>Kevätlukukausi 2024</w:t>
      </w:r>
    </w:p>
    <w:p w14:paraId="3EDD7687" w14:textId="33FA30FB" w:rsidR="003A04E3" w:rsidRPr="00902427" w:rsidRDefault="00081516" w:rsidP="007717E7">
      <w:pPr>
        <w:pStyle w:val="Luettelokappale"/>
        <w:numPr>
          <w:ilvl w:val="0"/>
          <w:numId w:val="21"/>
        </w:numPr>
        <w:rPr>
          <w:rFonts w:ascii="Trebuchet MS" w:hAnsi="Trebuchet MS"/>
          <w:b/>
          <w:sz w:val="28"/>
          <w:szCs w:val="28"/>
          <w:lang w:val="fi-FI"/>
        </w:rPr>
      </w:pPr>
      <w:proofErr w:type="spellStart"/>
      <w:r w:rsidRPr="00902427">
        <w:rPr>
          <w:rFonts w:ascii="Trebuchet MS" w:hAnsi="Trebuchet MS"/>
          <w:b/>
          <w:sz w:val="28"/>
          <w:szCs w:val="28"/>
        </w:rPr>
        <w:t>Koulu</w:t>
      </w:r>
      <w:proofErr w:type="spellEnd"/>
      <w:r w:rsidRPr="00902427">
        <w:rPr>
          <w:rFonts w:ascii="Trebuchet MS" w:hAnsi="Trebuchet MS"/>
          <w:b/>
          <w:sz w:val="28"/>
          <w:szCs w:val="28"/>
          <w:lang w:val="fi-FI"/>
        </w:rPr>
        <w:t xml:space="preserve"> alkaa</w:t>
      </w:r>
      <w:r w:rsidR="00330881">
        <w:rPr>
          <w:rFonts w:ascii="Trebuchet MS" w:hAnsi="Trebuchet MS"/>
          <w:b/>
          <w:sz w:val="28"/>
          <w:szCs w:val="28"/>
        </w:rPr>
        <w:t xml:space="preserve"> </w:t>
      </w:r>
      <w:proofErr w:type="spellStart"/>
      <w:r w:rsidR="00DE0DE1">
        <w:rPr>
          <w:rFonts w:ascii="Trebuchet MS" w:hAnsi="Trebuchet MS"/>
          <w:b/>
          <w:sz w:val="28"/>
          <w:szCs w:val="28"/>
        </w:rPr>
        <w:t>ti</w:t>
      </w:r>
      <w:proofErr w:type="spellEnd"/>
      <w:r w:rsidR="00330881">
        <w:rPr>
          <w:rFonts w:ascii="Trebuchet MS" w:hAnsi="Trebuchet MS"/>
          <w:b/>
          <w:sz w:val="28"/>
          <w:szCs w:val="28"/>
        </w:rPr>
        <w:t xml:space="preserve"> </w:t>
      </w:r>
      <w:r w:rsidR="00DE0DE1">
        <w:rPr>
          <w:rFonts w:ascii="Trebuchet MS" w:hAnsi="Trebuchet MS"/>
          <w:b/>
          <w:sz w:val="28"/>
          <w:szCs w:val="28"/>
        </w:rPr>
        <w:t>7</w:t>
      </w:r>
      <w:r w:rsidR="00330881">
        <w:rPr>
          <w:rFonts w:ascii="Trebuchet MS" w:hAnsi="Trebuchet MS"/>
          <w:b/>
          <w:sz w:val="28"/>
          <w:szCs w:val="28"/>
        </w:rPr>
        <w:t>.1.202</w:t>
      </w:r>
      <w:r w:rsidR="00DE0DE1">
        <w:rPr>
          <w:rFonts w:ascii="Trebuchet MS" w:hAnsi="Trebuchet MS"/>
          <w:b/>
          <w:sz w:val="28"/>
          <w:szCs w:val="28"/>
        </w:rPr>
        <w:t>4</w:t>
      </w:r>
      <w:r w:rsidR="003A04E3" w:rsidRPr="00902427">
        <w:rPr>
          <w:rFonts w:ascii="Trebuchet MS" w:hAnsi="Trebuchet MS"/>
          <w:b/>
          <w:sz w:val="28"/>
          <w:szCs w:val="28"/>
        </w:rPr>
        <w:t xml:space="preserve"> </w:t>
      </w:r>
    </w:p>
    <w:p w14:paraId="5118FA00" w14:textId="0D8F0579" w:rsidR="003A04E3" w:rsidRPr="00902427" w:rsidRDefault="00081516" w:rsidP="001310E8">
      <w:pPr>
        <w:pStyle w:val="Luettelokappale"/>
        <w:numPr>
          <w:ilvl w:val="0"/>
          <w:numId w:val="21"/>
        </w:numPr>
        <w:rPr>
          <w:rFonts w:ascii="Trebuchet MS" w:hAnsi="Trebuchet MS"/>
          <w:b/>
          <w:sz w:val="28"/>
          <w:szCs w:val="28"/>
        </w:rPr>
      </w:pPr>
      <w:proofErr w:type="spellStart"/>
      <w:r w:rsidRPr="00902427">
        <w:rPr>
          <w:rFonts w:ascii="Trebuchet MS" w:hAnsi="Trebuchet MS"/>
          <w:b/>
          <w:sz w:val="28"/>
          <w:szCs w:val="28"/>
        </w:rPr>
        <w:t>T</w:t>
      </w:r>
      <w:r w:rsidR="007717E7" w:rsidRPr="00902427">
        <w:rPr>
          <w:rFonts w:ascii="Trebuchet MS" w:hAnsi="Trebuchet MS"/>
          <w:b/>
          <w:sz w:val="28"/>
          <w:szCs w:val="28"/>
        </w:rPr>
        <w:t>alviloma</w:t>
      </w:r>
      <w:proofErr w:type="spellEnd"/>
      <w:r w:rsidR="007717E7" w:rsidRPr="00902427">
        <w:rPr>
          <w:rFonts w:ascii="Trebuchet MS" w:hAnsi="Trebuchet MS"/>
          <w:b/>
          <w:sz w:val="28"/>
          <w:szCs w:val="28"/>
        </w:rPr>
        <w:t xml:space="preserve"> </w:t>
      </w:r>
      <w:proofErr w:type="spellStart"/>
      <w:r w:rsidR="007717E7" w:rsidRPr="00902427">
        <w:rPr>
          <w:rFonts w:ascii="Trebuchet MS" w:hAnsi="Trebuchet MS"/>
          <w:b/>
          <w:sz w:val="28"/>
          <w:szCs w:val="28"/>
        </w:rPr>
        <w:t>viiko</w:t>
      </w:r>
      <w:r w:rsidR="00330881">
        <w:rPr>
          <w:rFonts w:ascii="Trebuchet MS" w:hAnsi="Trebuchet MS"/>
          <w:b/>
          <w:sz w:val="28"/>
          <w:szCs w:val="28"/>
        </w:rPr>
        <w:t>lla</w:t>
      </w:r>
      <w:proofErr w:type="spellEnd"/>
      <w:r w:rsidR="00330881">
        <w:rPr>
          <w:rFonts w:ascii="Trebuchet MS" w:hAnsi="Trebuchet MS"/>
          <w:b/>
          <w:sz w:val="28"/>
          <w:szCs w:val="28"/>
        </w:rPr>
        <w:t xml:space="preserve"> 9, 2</w:t>
      </w:r>
      <w:r w:rsidR="00DE0DE1">
        <w:rPr>
          <w:rFonts w:ascii="Trebuchet MS" w:hAnsi="Trebuchet MS"/>
          <w:b/>
          <w:sz w:val="28"/>
          <w:szCs w:val="28"/>
        </w:rPr>
        <w:t>4</w:t>
      </w:r>
      <w:r w:rsidRPr="00902427">
        <w:rPr>
          <w:rFonts w:ascii="Trebuchet MS" w:hAnsi="Trebuchet MS"/>
          <w:b/>
          <w:sz w:val="28"/>
          <w:szCs w:val="28"/>
        </w:rPr>
        <w:t>.2.</w:t>
      </w:r>
      <w:r w:rsidR="003A04E3" w:rsidRPr="00902427">
        <w:rPr>
          <w:rFonts w:ascii="Trebuchet MS" w:hAnsi="Trebuchet MS"/>
          <w:b/>
          <w:sz w:val="28"/>
          <w:szCs w:val="28"/>
        </w:rPr>
        <w:t xml:space="preserve"> –</w:t>
      </w:r>
      <w:r w:rsidR="00330881">
        <w:rPr>
          <w:rFonts w:ascii="Trebuchet MS" w:hAnsi="Trebuchet MS"/>
          <w:b/>
          <w:sz w:val="28"/>
          <w:szCs w:val="28"/>
        </w:rPr>
        <w:t xml:space="preserve"> </w:t>
      </w:r>
      <w:r w:rsidR="00DE0DE1">
        <w:rPr>
          <w:rFonts w:ascii="Trebuchet MS" w:hAnsi="Trebuchet MS"/>
          <w:b/>
          <w:sz w:val="28"/>
          <w:szCs w:val="28"/>
        </w:rPr>
        <w:t>28.2</w:t>
      </w:r>
      <w:r w:rsidR="00330881">
        <w:rPr>
          <w:rFonts w:ascii="Trebuchet MS" w:hAnsi="Trebuchet MS"/>
          <w:b/>
          <w:sz w:val="28"/>
          <w:szCs w:val="28"/>
        </w:rPr>
        <w:t>.2024</w:t>
      </w:r>
    </w:p>
    <w:p w14:paraId="463BAD7D" w14:textId="69AAD154" w:rsidR="007717E7" w:rsidRPr="00C95D26" w:rsidRDefault="00330881" w:rsidP="001310E8">
      <w:pPr>
        <w:pStyle w:val="Luettelokappale"/>
        <w:numPr>
          <w:ilvl w:val="0"/>
          <w:numId w:val="21"/>
        </w:numPr>
        <w:rPr>
          <w:rFonts w:ascii="Trebuchet MS" w:hAnsi="Trebuchet MS"/>
          <w:b/>
          <w:sz w:val="28"/>
          <w:szCs w:val="28"/>
          <w:lang w:val="fi-FI"/>
        </w:rPr>
      </w:pPr>
      <w:r>
        <w:rPr>
          <w:rFonts w:ascii="Trebuchet MS" w:hAnsi="Trebuchet MS"/>
          <w:b/>
          <w:sz w:val="28"/>
          <w:szCs w:val="28"/>
          <w:lang w:val="fi-FI"/>
        </w:rPr>
        <w:t xml:space="preserve">Pääsiäisloma </w:t>
      </w:r>
      <w:r w:rsidR="00DE0DE1">
        <w:rPr>
          <w:rFonts w:ascii="Trebuchet MS" w:hAnsi="Trebuchet MS"/>
          <w:b/>
          <w:sz w:val="28"/>
          <w:szCs w:val="28"/>
          <w:lang w:val="fi-FI"/>
        </w:rPr>
        <w:t>18</w:t>
      </w:r>
      <w:r>
        <w:rPr>
          <w:rFonts w:ascii="Trebuchet MS" w:hAnsi="Trebuchet MS"/>
          <w:b/>
          <w:sz w:val="28"/>
          <w:szCs w:val="28"/>
          <w:lang w:val="fi-FI"/>
        </w:rPr>
        <w:t>.</w:t>
      </w:r>
      <w:r w:rsidR="00DE0DE1">
        <w:rPr>
          <w:rFonts w:ascii="Trebuchet MS" w:hAnsi="Trebuchet MS"/>
          <w:b/>
          <w:sz w:val="28"/>
          <w:szCs w:val="28"/>
          <w:lang w:val="fi-FI"/>
        </w:rPr>
        <w:t>4</w:t>
      </w:r>
      <w:r>
        <w:rPr>
          <w:rFonts w:ascii="Trebuchet MS" w:hAnsi="Trebuchet MS"/>
          <w:b/>
          <w:sz w:val="28"/>
          <w:szCs w:val="28"/>
          <w:lang w:val="fi-FI"/>
        </w:rPr>
        <w:t xml:space="preserve">.- </w:t>
      </w:r>
      <w:r w:rsidR="00DE0DE1">
        <w:rPr>
          <w:rFonts w:ascii="Trebuchet MS" w:hAnsi="Trebuchet MS"/>
          <w:b/>
          <w:sz w:val="28"/>
          <w:szCs w:val="28"/>
          <w:lang w:val="fi-FI"/>
        </w:rPr>
        <w:t>21</w:t>
      </w:r>
      <w:r>
        <w:rPr>
          <w:rFonts w:ascii="Trebuchet MS" w:hAnsi="Trebuchet MS"/>
          <w:b/>
          <w:sz w:val="28"/>
          <w:szCs w:val="28"/>
          <w:lang w:val="fi-FI"/>
        </w:rPr>
        <w:t>.4.2024</w:t>
      </w:r>
      <w:r w:rsidR="001310E8" w:rsidRPr="00C95D26">
        <w:rPr>
          <w:rFonts w:ascii="Trebuchet MS" w:hAnsi="Trebuchet MS"/>
          <w:b/>
          <w:sz w:val="28"/>
          <w:szCs w:val="28"/>
          <w:lang w:val="fi-FI"/>
        </w:rPr>
        <w:t xml:space="preserve">, </w:t>
      </w:r>
      <w:r>
        <w:rPr>
          <w:rFonts w:ascii="Trebuchet MS" w:hAnsi="Trebuchet MS"/>
          <w:b/>
          <w:sz w:val="28"/>
          <w:szCs w:val="28"/>
          <w:lang w:val="fi-FI"/>
        </w:rPr>
        <w:t xml:space="preserve">eli kiirastorstaina </w:t>
      </w:r>
      <w:r w:rsidR="00DE0DE1">
        <w:rPr>
          <w:rFonts w:ascii="Trebuchet MS" w:hAnsi="Trebuchet MS"/>
          <w:b/>
          <w:sz w:val="28"/>
          <w:szCs w:val="28"/>
          <w:lang w:val="fi-FI"/>
        </w:rPr>
        <w:t>17.8</w:t>
      </w:r>
      <w:r w:rsidR="003A04E3" w:rsidRPr="00C95D26">
        <w:rPr>
          <w:rFonts w:ascii="Trebuchet MS" w:hAnsi="Trebuchet MS"/>
          <w:b/>
          <w:sz w:val="28"/>
          <w:szCs w:val="28"/>
          <w:lang w:val="fi-FI"/>
        </w:rPr>
        <w:t xml:space="preserve">. </w:t>
      </w:r>
      <w:r w:rsidR="007717E7" w:rsidRPr="00C95D26">
        <w:rPr>
          <w:rFonts w:ascii="Trebuchet MS" w:hAnsi="Trebuchet MS"/>
          <w:b/>
          <w:sz w:val="28"/>
          <w:szCs w:val="28"/>
          <w:lang w:val="fi-FI"/>
        </w:rPr>
        <w:t>on koulupäivä</w:t>
      </w:r>
    </w:p>
    <w:p w14:paraId="7A7B65EE" w14:textId="37830C47" w:rsidR="003A04E3" w:rsidRPr="00330881" w:rsidRDefault="007717E7" w:rsidP="001310E8">
      <w:pPr>
        <w:pStyle w:val="Luettelokappale"/>
        <w:numPr>
          <w:ilvl w:val="0"/>
          <w:numId w:val="21"/>
        </w:numPr>
        <w:rPr>
          <w:rFonts w:ascii="Trebuchet MS" w:hAnsi="Trebuchet MS"/>
          <w:b/>
          <w:sz w:val="28"/>
          <w:szCs w:val="28"/>
          <w:lang w:val="fi-FI"/>
        </w:rPr>
      </w:pPr>
      <w:r w:rsidRPr="00330881">
        <w:rPr>
          <w:rFonts w:ascii="Trebuchet MS" w:hAnsi="Trebuchet MS"/>
          <w:b/>
          <w:sz w:val="28"/>
          <w:szCs w:val="28"/>
          <w:lang w:val="fi-FI"/>
        </w:rPr>
        <w:t xml:space="preserve">Vappu </w:t>
      </w:r>
      <w:r w:rsidR="00DE0DE1">
        <w:rPr>
          <w:rFonts w:ascii="Trebuchet MS" w:hAnsi="Trebuchet MS"/>
          <w:b/>
          <w:sz w:val="28"/>
          <w:szCs w:val="28"/>
          <w:lang w:val="fi-FI"/>
        </w:rPr>
        <w:t xml:space="preserve">to </w:t>
      </w:r>
      <w:r w:rsidRPr="00330881">
        <w:rPr>
          <w:rFonts w:ascii="Trebuchet MS" w:hAnsi="Trebuchet MS"/>
          <w:b/>
          <w:sz w:val="28"/>
          <w:szCs w:val="28"/>
          <w:lang w:val="fi-FI"/>
        </w:rPr>
        <w:t>1.5. on vapaapäivä</w:t>
      </w:r>
      <w:r w:rsidR="003A04E3" w:rsidRPr="00330881">
        <w:rPr>
          <w:rFonts w:ascii="Trebuchet MS" w:hAnsi="Trebuchet MS"/>
          <w:b/>
          <w:sz w:val="28"/>
          <w:szCs w:val="28"/>
          <w:lang w:val="fi-FI"/>
        </w:rPr>
        <w:t xml:space="preserve"> </w:t>
      </w:r>
    </w:p>
    <w:p w14:paraId="6B024D46" w14:textId="587A317D" w:rsidR="003A04E3" w:rsidRPr="00330881" w:rsidRDefault="003A04E3" w:rsidP="001310E8">
      <w:pPr>
        <w:pStyle w:val="Luettelokappale"/>
        <w:numPr>
          <w:ilvl w:val="0"/>
          <w:numId w:val="21"/>
        </w:numPr>
        <w:rPr>
          <w:rFonts w:ascii="Trebuchet MS" w:hAnsi="Trebuchet MS"/>
          <w:b/>
          <w:sz w:val="28"/>
          <w:szCs w:val="28"/>
          <w:lang w:val="fi-FI"/>
        </w:rPr>
      </w:pPr>
      <w:r w:rsidRPr="00330881">
        <w:rPr>
          <w:rFonts w:ascii="Trebuchet MS" w:hAnsi="Trebuchet MS"/>
          <w:b/>
          <w:sz w:val="28"/>
          <w:szCs w:val="28"/>
          <w:lang w:val="fi-FI"/>
        </w:rPr>
        <w:t>Hel</w:t>
      </w:r>
      <w:r w:rsidR="00330881">
        <w:rPr>
          <w:rFonts w:ascii="Trebuchet MS" w:hAnsi="Trebuchet MS"/>
          <w:b/>
          <w:sz w:val="28"/>
          <w:szCs w:val="28"/>
          <w:lang w:val="fi-FI"/>
        </w:rPr>
        <w:t xml:space="preserve">atorstain jälkeinen perjantai </w:t>
      </w:r>
      <w:r w:rsidR="00DE0DE1">
        <w:rPr>
          <w:rFonts w:ascii="Trebuchet MS" w:hAnsi="Trebuchet MS"/>
          <w:b/>
          <w:sz w:val="28"/>
          <w:szCs w:val="28"/>
          <w:lang w:val="fi-FI"/>
        </w:rPr>
        <w:t>30.5</w:t>
      </w:r>
      <w:r w:rsidR="00330881">
        <w:rPr>
          <w:rFonts w:ascii="Trebuchet MS" w:hAnsi="Trebuchet MS"/>
          <w:b/>
          <w:sz w:val="28"/>
          <w:szCs w:val="28"/>
          <w:lang w:val="fi-FI"/>
        </w:rPr>
        <w:t>.2024</w:t>
      </w:r>
      <w:r w:rsidR="007717E7" w:rsidRPr="00330881">
        <w:rPr>
          <w:rFonts w:ascii="Trebuchet MS" w:hAnsi="Trebuchet MS"/>
          <w:b/>
          <w:sz w:val="28"/>
          <w:szCs w:val="28"/>
          <w:lang w:val="fi-FI"/>
        </w:rPr>
        <w:t xml:space="preserve"> on koulupäivä</w:t>
      </w:r>
    </w:p>
    <w:p w14:paraId="525B7356" w14:textId="663A9F19" w:rsidR="00C6483E" w:rsidRPr="00330881" w:rsidRDefault="00217B11" w:rsidP="001310E8">
      <w:pPr>
        <w:pStyle w:val="Luettelokappale"/>
        <w:numPr>
          <w:ilvl w:val="0"/>
          <w:numId w:val="21"/>
        </w:numPr>
        <w:rPr>
          <w:rFonts w:ascii="Trebuchet MS" w:hAnsi="Trebuchet MS"/>
          <w:b/>
          <w:sz w:val="28"/>
          <w:szCs w:val="28"/>
          <w:lang w:val="fi-FI"/>
        </w:rPr>
      </w:pPr>
      <w:r w:rsidRPr="00330881">
        <w:rPr>
          <w:rFonts w:ascii="Trebuchet MS" w:hAnsi="Trebuchet MS"/>
          <w:b/>
          <w:sz w:val="28"/>
          <w:szCs w:val="28"/>
          <w:lang w:val="fi-FI"/>
        </w:rPr>
        <w:t>Kevätlukukausi p</w:t>
      </w:r>
      <w:r w:rsidR="001310E8" w:rsidRPr="00330881">
        <w:rPr>
          <w:rFonts w:ascii="Trebuchet MS" w:hAnsi="Trebuchet MS"/>
          <w:b/>
          <w:sz w:val="28"/>
          <w:szCs w:val="28"/>
          <w:lang w:val="fi-FI"/>
        </w:rPr>
        <w:t xml:space="preserve">äättyy </w:t>
      </w:r>
      <w:r w:rsidR="00330881">
        <w:rPr>
          <w:rFonts w:ascii="Trebuchet MS" w:hAnsi="Trebuchet MS"/>
          <w:b/>
          <w:sz w:val="28"/>
          <w:szCs w:val="28"/>
          <w:lang w:val="fi-FI"/>
        </w:rPr>
        <w:t xml:space="preserve">la </w:t>
      </w:r>
      <w:r w:rsidR="00DE0DE1">
        <w:rPr>
          <w:rFonts w:ascii="Trebuchet MS" w:hAnsi="Trebuchet MS"/>
          <w:b/>
          <w:sz w:val="28"/>
          <w:szCs w:val="28"/>
          <w:lang w:val="fi-FI"/>
        </w:rPr>
        <w:t>31.5</w:t>
      </w:r>
      <w:r w:rsidR="00330881">
        <w:rPr>
          <w:rFonts w:ascii="Trebuchet MS" w:hAnsi="Trebuchet MS"/>
          <w:b/>
          <w:sz w:val="28"/>
          <w:szCs w:val="28"/>
          <w:lang w:val="fi-FI"/>
        </w:rPr>
        <w:t>.2024</w:t>
      </w:r>
      <w:r w:rsidR="003A04E3" w:rsidRPr="00330881">
        <w:rPr>
          <w:rFonts w:ascii="Trebuchet MS" w:hAnsi="Trebuchet MS"/>
          <w:b/>
          <w:sz w:val="28"/>
          <w:szCs w:val="28"/>
          <w:lang w:val="fi-FI"/>
        </w:rPr>
        <w:t xml:space="preserve"> </w:t>
      </w:r>
    </w:p>
    <w:p w14:paraId="19647C4B" w14:textId="77777777" w:rsidR="00BD4BB6" w:rsidRDefault="00BD4BB6" w:rsidP="00D1124D">
      <w:pPr>
        <w:rPr>
          <w:rFonts w:cs="Arial"/>
          <w:b/>
          <w:sz w:val="28"/>
          <w:szCs w:val="28"/>
        </w:rPr>
      </w:pPr>
    </w:p>
    <w:p w14:paraId="3F00F8C0" w14:textId="77777777" w:rsidR="00902427" w:rsidRDefault="00902427" w:rsidP="00D1124D">
      <w:pPr>
        <w:rPr>
          <w:rFonts w:cs="Arial"/>
          <w:b/>
          <w:sz w:val="28"/>
          <w:szCs w:val="28"/>
        </w:rPr>
      </w:pPr>
    </w:p>
    <w:p w14:paraId="322E5A01" w14:textId="77777777" w:rsidR="00170437" w:rsidRPr="007F7468" w:rsidRDefault="00170437" w:rsidP="00170437">
      <w:pPr>
        <w:rPr>
          <w:rFonts w:cs="Arial"/>
          <w:b/>
          <w:sz w:val="32"/>
          <w:szCs w:val="32"/>
        </w:rPr>
      </w:pPr>
      <w:r w:rsidRPr="007F7468">
        <w:rPr>
          <w:rFonts w:cs="Arial"/>
          <w:b/>
          <w:sz w:val="32"/>
          <w:szCs w:val="32"/>
        </w:rPr>
        <w:t>Oppitunnit</w:t>
      </w:r>
    </w:p>
    <w:p w14:paraId="373F9CA0" w14:textId="77777777" w:rsidR="00170437" w:rsidRPr="00170437" w:rsidRDefault="00170437" w:rsidP="00170437">
      <w:pPr>
        <w:rPr>
          <w:rFonts w:cs="Arial"/>
          <w:b/>
          <w:sz w:val="28"/>
          <w:szCs w:val="28"/>
        </w:rPr>
      </w:pPr>
    </w:p>
    <w:p w14:paraId="1E686BD0" w14:textId="77777777" w:rsidR="00170437" w:rsidRPr="00170437" w:rsidRDefault="00170437" w:rsidP="00170437">
      <w:pPr>
        <w:rPr>
          <w:rFonts w:cs="Arial"/>
          <w:b/>
          <w:sz w:val="28"/>
          <w:szCs w:val="28"/>
        </w:rPr>
      </w:pPr>
      <w:r w:rsidRPr="00170437">
        <w:rPr>
          <w:rFonts w:cs="Arial"/>
          <w:b/>
          <w:sz w:val="28"/>
          <w:szCs w:val="28"/>
        </w:rPr>
        <w:t xml:space="preserve">1. 8.15-9.00                                                                                       </w:t>
      </w:r>
    </w:p>
    <w:p w14:paraId="26FCBB31" w14:textId="77777777" w:rsidR="00170437" w:rsidRPr="00170437" w:rsidRDefault="00170437" w:rsidP="00170437">
      <w:pPr>
        <w:rPr>
          <w:rFonts w:cs="Arial"/>
          <w:b/>
          <w:sz w:val="28"/>
          <w:szCs w:val="28"/>
        </w:rPr>
      </w:pPr>
    </w:p>
    <w:p w14:paraId="48A61C38" w14:textId="77777777" w:rsidR="00170437" w:rsidRPr="00170437" w:rsidRDefault="00170437" w:rsidP="00170437">
      <w:pPr>
        <w:rPr>
          <w:rFonts w:cs="Arial"/>
          <w:b/>
          <w:sz w:val="28"/>
          <w:szCs w:val="28"/>
        </w:rPr>
      </w:pPr>
      <w:r w:rsidRPr="00170437">
        <w:rPr>
          <w:rFonts w:cs="Arial"/>
          <w:b/>
          <w:sz w:val="28"/>
          <w:szCs w:val="28"/>
        </w:rPr>
        <w:t xml:space="preserve">2. 9.15-10.00                                         </w:t>
      </w:r>
    </w:p>
    <w:p w14:paraId="27956CE2" w14:textId="77777777" w:rsidR="00170437" w:rsidRPr="00170437" w:rsidRDefault="00170437" w:rsidP="00170437">
      <w:pPr>
        <w:rPr>
          <w:rFonts w:cs="Arial"/>
          <w:b/>
          <w:sz w:val="28"/>
          <w:szCs w:val="28"/>
        </w:rPr>
      </w:pPr>
    </w:p>
    <w:p w14:paraId="2A7EDA18" w14:textId="77777777" w:rsidR="00170437" w:rsidRPr="00170437" w:rsidRDefault="00170437" w:rsidP="00170437">
      <w:pPr>
        <w:rPr>
          <w:rFonts w:cs="Arial"/>
          <w:b/>
          <w:sz w:val="28"/>
          <w:szCs w:val="28"/>
        </w:rPr>
      </w:pPr>
      <w:r w:rsidRPr="00170437">
        <w:rPr>
          <w:rFonts w:cs="Arial"/>
          <w:b/>
          <w:sz w:val="28"/>
          <w:szCs w:val="28"/>
        </w:rPr>
        <w:t>3. 10.00-10.30/45, ruokailu ja pitkä välitunti</w:t>
      </w:r>
    </w:p>
    <w:p w14:paraId="5F8182D7" w14:textId="77777777" w:rsidR="00170437" w:rsidRPr="00170437" w:rsidRDefault="00170437" w:rsidP="00170437">
      <w:pPr>
        <w:rPr>
          <w:rFonts w:cs="Arial"/>
          <w:b/>
          <w:sz w:val="28"/>
          <w:szCs w:val="28"/>
        </w:rPr>
      </w:pPr>
    </w:p>
    <w:p w14:paraId="06854DD2" w14:textId="77777777" w:rsidR="00170437" w:rsidRPr="00170437" w:rsidRDefault="00170437" w:rsidP="00170437">
      <w:pPr>
        <w:rPr>
          <w:rFonts w:cs="Arial"/>
          <w:b/>
          <w:sz w:val="28"/>
          <w:szCs w:val="28"/>
        </w:rPr>
      </w:pPr>
      <w:r w:rsidRPr="00170437">
        <w:rPr>
          <w:rFonts w:cs="Arial"/>
          <w:b/>
          <w:sz w:val="28"/>
          <w:szCs w:val="28"/>
        </w:rPr>
        <w:t>4. 11.30-12.15</w:t>
      </w:r>
    </w:p>
    <w:p w14:paraId="4307315A" w14:textId="77777777" w:rsidR="00170437" w:rsidRPr="00170437" w:rsidRDefault="00170437" w:rsidP="00170437">
      <w:pPr>
        <w:rPr>
          <w:rFonts w:cs="Arial"/>
          <w:b/>
          <w:sz w:val="28"/>
          <w:szCs w:val="28"/>
        </w:rPr>
      </w:pPr>
    </w:p>
    <w:p w14:paraId="05FD2F27" w14:textId="77777777" w:rsidR="00170437" w:rsidRPr="00170437" w:rsidRDefault="00170437" w:rsidP="00170437">
      <w:pPr>
        <w:rPr>
          <w:rFonts w:cs="Arial"/>
          <w:b/>
          <w:sz w:val="28"/>
          <w:szCs w:val="28"/>
        </w:rPr>
      </w:pPr>
      <w:r w:rsidRPr="00170437">
        <w:rPr>
          <w:rFonts w:cs="Arial"/>
          <w:b/>
          <w:sz w:val="28"/>
          <w:szCs w:val="28"/>
        </w:rPr>
        <w:t>5. 12.30-13.15</w:t>
      </w:r>
    </w:p>
    <w:p w14:paraId="5D069C65" w14:textId="77777777" w:rsidR="00170437" w:rsidRPr="00170437" w:rsidRDefault="00170437" w:rsidP="00170437">
      <w:pPr>
        <w:rPr>
          <w:rFonts w:cs="Arial"/>
          <w:b/>
          <w:sz w:val="28"/>
          <w:szCs w:val="28"/>
        </w:rPr>
      </w:pPr>
    </w:p>
    <w:p w14:paraId="61AAB57E" w14:textId="77777777" w:rsidR="00170437" w:rsidRPr="00170437" w:rsidRDefault="00170437" w:rsidP="00170437">
      <w:pPr>
        <w:rPr>
          <w:rFonts w:cs="Arial"/>
          <w:b/>
          <w:sz w:val="28"/>
          <w:szCs w:val="28"/>
        </w:rPr>
      </w:pPr>
      <w:r w:rsidRPr="00170437">
        <w:rPr>
          <w:rFonts w:cs="Arial"/>
          <w:b/>
          <w:sz w:val="28"/>
          <w:szCs w:val="28"/>
        </w:rPr>
        <w:t xml:space="preserve">6. 13.20-14.05                 </w:t>
      </w:r>
    </w:p>
    <w:p w14:paraId="6D0184B4" w14:textId="77777777" w:rsidR="00170437" w:rsidRPr="00170437" w:rsidRDefault="00170437" w:rsidP="00170437">
      <w:pPr>
        <w:rPr>
          <w:rFonts w:cs="Arial"/>
          <w:b/>
          <w:sz w:val="28"/>
          <w:szCs w:val="28"/>
        </w:rPr>
      </w:pPr>
    </w:p>
    <w:p w14:paraId="14D6F97D" w14:textId="7C2FE4DB" w:rsidR="00170437" w:rsidRPr="00170437" w:rsidRDefault="00170437" w:rsidP="00170437">
      <w:pPr>
        <w:rPr>
          <w:rFonts w:cs="Arial"/>
          <w:b/>
          <w:sz w:val="28"/>
          <w:szCs w:val="28"/>
        </w:rPr>
      </w:pPr>
      <w:r w:rsidRPr="00170437">
        <w:rPr>
          <w:rFonts w:cs="Arial"/>
          <w:b/>
          <w:sz w:val="28"/>
          <w:szCs w:val="28"/>
        </w:rPr>
        <w:t xml:space="preserve">                                                                 </w:t>
      </w:r>
    </w:p>
    <w:p w14:paraId="2CD5521A" w14:textId="6652D947" w:rsidR="00170437" w:rsidRPr="00170437" w:rsidRDefault="00170437" w:rsidP="00170437">
      <w:pPr>
        <w:rPr>
          <w:rFonts w:cs="Arial"/>
          <w:b/>
          <w:sz w:val="28"/>
          <w:szCs w:val="28"/>
        </w:rPr>
      </w:pPr>
      <w:r w:rsidRPr="00170437">
        <w:rPr>
          <w:rFonts w:cs="Arial"/>
          <w:b/>
          <w:sz w:val="28"/>
          <w:szCs w:val="28"/>
        </w:rPr>
        <w:t>Koulun alkua odotetaan aina sään salliessa ulkona etupihalla. Kovalla sateella tai pakkasella (alle -15) valvoja voi päästää sisälle.</w:t>
      </w:r>
    </w:p>
    <w:p w14:paraId="732AAEDA" w14:textId="77777777" w:rsidR="00EF1E59" w:rsidRDefault="00EF1E59" w:rsidP="00902427">
      <w:pPr>
        <w:rPr>
          <w:rFonts w:cs="Arial"/>
          <w:b/>
          <w:sz w:val="28"/>
          <w:szCs w:val="28"/>
        </w:rPr>
      </w:pPr>
    </w:p>
    <w:p w14:paraId="5862D82D" w14:textId="77777777" w:rsidR="00170437" w:rsidRDefault="00170437" w:rsidP="00902427">
      <w:pPr>
        <w:rPr>
          <w:rFonts w:cs="Arial"/>
          <w:sz w:val="28"/>
          <w:szCs w:val="28"/>
        </w:rPr>
      </w:pPr>
    </w:p>
    <w:p w14:paraId="33DFBF2E" w14:textId="77777777" w:rsidR="007F7468" w:rsidRDefault="007F7468" w:rsidP="00902427">
      <w:pPr>
        <w:rPr>
          <w:rFonts w:cs="Arial"/>
          <w:sz w:val="28"/>
          <w:szCs w:val="28"/>
        </w:rPr>
      </w:pPr>
    </w:p>
    <w:p w14:paraId="47D0B6D2" w14:textId="77777777" w:rsidR="007F7468" w:rsidRDefault="007F7468" w:rsidP="00902427">
      <w:pPr>
        <w:rPr>
          <w:rFonts w:cs="Arial"/>
          <w:sz w:val="28"/>
          <w:szCs w:val="28"/>
        </w:rPr>
      </w:pPr>
    </w:p>
    <w:p w14:paraId="4782E36C" w14:textId="77777777" w:rsidR="00B24618" w:rsidRPr="00C6483E" w:rsidRDefault="00B24618" w:rsidP="001310E8">
      <w:pPr>
        <w:rPr>
          <w:rFonts w:cs="Arial"/>
          <w:sz w:val="28"/>
          <w:szCs w:val="28"/>
        </w:rPr>
      </w:pPr>
    </w:p>
    <w:p w14:paraId="035B7463" w14:textId="77777777" w:rsidR="00D1124D" w:rsidRPr="007D3754" w:rsidRDefault="00D1124D" w:rsidP="007D3754">
      <w:pPr>
        <w:pStyle w:val="Luettelokappale"/>
        <w:numPr>
          <w:ilvl w:val="0"/>
          <w:numId w:val="24"/>
        </w:numPr>
        <w:spacing w:after="200"/>
        <w:rPr>
          <w:b/>
          <w:color w:val="223B7C" w:themeColor="accent4"/>
          <w:sz w:val="28"/>
          <w:szCs w:val="28"/>
        </w:rPr>
      </w:pPr>
      <w:r w:rsidRPr="007D3754">
        <w:rPr>
          <w:b/>
          <w:color w:val="223B7C" w:themeColor="accent4"/>
          <w:sz w:val="28"/>
          <w:szCs w:val="28"/>
        </w:rPr>
        <w:t>YLEISIÄ OHJEITA KOULUNKÄYNTIIN LIITTYEN</w:t>
      </w:r>
    </w:p>
    <w:p w14:paraId="668CBEBF" w14:textId="77777777" w:rsidR="00D1124D" w:rsidRDefault="00D1124D" w:rsidP="00D1124D">
      <w:pPr>
        <w:rPr>
          <w:rFonts w:eastAsia="Times New Roman" w:cs="Arial"/>
          <w:noProof/>
          <w:sz w:val="28"/>
          <w:szCs w:val="28"/>
          <w:lang w:eastAsia="fi-FI"/>
        </w:rPr>
      </w:pPr>
    </w:p>
    <w:p w14:paraId="407E9BD9" w14:textId="77777777" w:rsidR="00902427" w:rsidRPr="00902427" w:rsidRDefault="00902427" w:rsidP="00902427">
      <w:pPr>
        <w:rPr>
          <w:rFonts w:eastAsia="Times New Roman" w:cs="Arial"/>
          <w:noProof/>
          <w:sz w:val="28"/>
          <w:szCs w:val="28"/>
          <w:lang w:eastAsia="fi-FI"/>
        </w:rPr>
      </w:pPr>
      <w:r w:rsidRPr="00D30A5D">
        <w:rPr>
          <w:rFonts w:eastAsia="Times New Roman" w:cs="Arial"/>
          <w:noProof/>
          <w:sz w:val="28"/>
          <w:szCs w:val="28"/>
          <w:highlight w:val="cyan"/>
          <w:lang w:eastAsia="fi-FI"/>
        </w:rPr>
        <w:t>ERITYISOPETUS</w:t>
      </w:r>
    </w:p>
    <w:p w14:paraId="542DB457"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Osa-aikaista erityisopetusta annetaan oppilaille, joilla on lieviä vaikeuksia oppimisessaan tai koulunkäynnissään.  Osa-aikaista erityisopetusta antaa laaja-alainen erityisopettaja yksilö- tai pienryhmäopetuksena muun opetuksen yhteydessä.  Erityisopetuksen tavoitteena on auttaa oppilasta selviytymään omatoimisesti opinnoistaan sekä luoda edellytykset oppilaan yksilölliselle ja edellytystensä mukaiselle kehitykselle.  Säännöllinen erityisopetus oppilaan oppimisen tukimuotona kirjataan oppilaalle laadittavaan oppimissuunnitelmaan tai henkilökohtaiseen opetuksen järjestämisen suunnitelmaan (HOJKS).  </w:t>
      </w:r>
    </w:p>
    <w:p w14:paraId="786C45A5" w14:textId="77777777" w:rsidR="00902427" w:rsidRPr="00902427" w:rsidRDefault="00902427" w:rsidP="00902427">
      <w:pPr>
        <w:rPr>
          <w:rFonts w:eastAsia="Times New Roman" w:cs="Arial"/>
          <w:noProof/>
          <w:sz w:val="28"/>
          <w:szCs w:val="28"/>
          <w:lang w:eastAsia="fi-FI"/>
        </w:rPr>
      </w:pPr>
    </w:p>
    <w:p w14:paraId="6CB8B530" w14:textId="77777777" w:rsidR="00902427" w:rsidRPr="00902427" w:rsidRDefault="00902427" w:rsidP="00902427">
      <w:pPr>
        <w:rPr>
          <w:rFonts w:eastAsia="Times New Roman" w:cs="Arial"/>
          <w:noProof/>
          <w:sz w:val="28"/>
          <w:szCs w:val="28"/>
          <w:lang w:eastAsia="fi-FI"/>
        </w:rPr>
      </w:pPr>
    </w:p>
    <w:p w14:paraId="050BE229" w14:textId="77777777" w:rsidR="00902427" w:rsidRPr="00902427" w:rsidRDefault="00902427" w:rsidP="00902427">
      <w:pPr>
        <w:rPr>
          <w:rFonts w:eastAsia="Times New Roman" w:cs="Arial"/>
          <w:noProof/>
          <w:sz w:val="28"/>
          <w:szCs w:val="28"/>
          <w:lang w:eastAsia="fi-FI"/>
        </w:rPr>
      </w:pPr>
      <w:r w:rsidRPr="00D30A5D">
        <w:rPr>
          <w:rFonts w:eastAsia="Times New Roman" w:cs="Arial"/>
          <w:noProof/>
          <w:sz w:val="28"/>
          <w:szCs w:val="28"/>
          <w:highlight w:val="cyan"/>
          <w:lang w:eastAsia="fi-FI"/>
        </w:rPr>
        <w:t>ETÄOPETUS</w:t>
      </w:r>
    </w:p>
    <w:p w14:paraId="33EFEBC7" w14:textId="239110FC"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Seinäjoen kaupungissa opetetaan etäopetuksena</w:t>
      </w:r>
      <w:r w:rsidR="00455E7D">
        <w:rPr>
          <w:rFonts w:eastAsia="Times New Roman" w:cs="Arial"/>
          <w:noProof/>
          <w:sz w:val="28"/>
          <w:szCs w:val="28"/>
          <w:lang w:eastAsia="fi-FI"/>
        </w:rPr>
        <w:t xml:space="preserve"> katsomusaineita ja vieraita kieliä.</w:t>
      </w:r>
      <w:r w:rsidRPr="00902427">
        <w:rPr>
          <w:rFonts w:eastAsia="Times New Roman" w:cs="Arial"/>
          <w:noProof/>
          <w:sz w:val="28"/>
          <w:szCs w:val="28"/>
          <w:lang w:eastAsia="fi-FI"/>
        </w:rPr>
        <w:t xml:space="preserve"> Katsomusaineissa oppilas saa oman uskontonsa tai elämänkatsomustiedon opetusta. Oppilaan apuna tunneilla on ohjaaja, joka huolehtii siitä, että oppitunti sujuu opettajan ohjeiden mukaan.</w:t>
      </w:r>
    </w:p>
    <w:p w14:paraId="16350391" w14:textId="77777777" w:rsidR="00902427" w:rsidRPr="00902427" w:rsidRDefault="00902427" w:rsidP="00902427">
      <w:pPr>
        <w:rPr>
          <w:rFonts w:eastAsia="Times New Roman" w:cs="Arial"/>
          <w:noProof/>
          <w:sz w:val="28"/>
          <w:szCs w:val="28"/>
          <w:lang w:eastAsia="fi-FI"/>
        </w:rPr>
      </w:pPr>
    </w:p>
    <w:p w14:paraId="0AD69617"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Ensimmäiselle luokalle ilmoittauduttaessa oppilaan huoltaja ilmoittaa, minkä katsomusaineen oppimäärän opiskeluun oppilas osallistuu. Katsomusaineiden opetus järjestetään maakunnallisen opetussuunnitelman linjausten mukaan osin yhdessä ja osin eriytettynä.</w:t>
      </w:r>
    </w:p>
    <w:p w14:paraId="65489D9C" w14:textId="77777777" w:rsidR="00902427" w:rsidRPr="00902427" w:rsidRDefault="00902427" w:rsidP="00902427">
      <w:pPr>
        <w:rPr>
          <w:rFonts w:eastAsia="Times New Roman" w:cs="Arial"/>
          <w:noProof/>
          <w:sz w:val="28"/>
          <w:szCs w:val="28"/>
          <w:lang w:eastAsia="fi-FI"/>
        </w:rPr>
      </w:pPr>
    </w:p>
    <w:p w14:paraId="2DD35EC9" w14:textId="77777777" w:rsidR="00902427" w:rsidRPr="00902427" w:rsidRDefault="00902427" w:rsidP="00902427">
      <w:pPr>
        <w:rPr>
          <w:rFonts w:eastAsia="Times New Roman" w:cs="Arial"/>
          <w:noProof/>
          <w:sz w:val="28"/>
          <w:szCs w:val="28"/>
          <w:lang w:eastAsia="fi-FI"/>
        </w:rPr>
      </w:pPr>
    </w:p>
    <w:p w14:paraId="20E81B30" w14:textId="77777777" w:rsidR="00902427" w:rsidRPr="00902427" w:rsidRDefault="00902427" w:rsidP="00902427">
      <w:pPr>
        <w:rPr>
          <w:rFonts w:eastAsia="Times New Roman" w:cs="Arial"/>
          <w:noProof/>
          <w:sz w:val="28"/>
          <w:szCs w:val="28"/>
          <w:lang w:eastAsia="fi-FI"/>
        </w:rPr>
      </w:pPr>
      <w:r w:rsidRPr="00D30A5D">
        <w:rPr>
          <w:rFonts w:eastAsia="Times New Roman" w:cs="Arial"/>
          <w:noProof/>
          <w:sz w:val="28"/>
          <w:szCs w:val="28"/>
          <w:highlight w:val="cyan"/>
          <w:lang w:eastAsia="fi-FI"/>
        </w:rPr>
        <w:t>KERHOTOIMINTA</w:t>
      </w:r>
    </w:p>
    <w:p w14:paraId="0367D5EF" w14:textId="4905188B" w:rsidR="00902427" w:rsidRPr="00902427" w:rsidRDefault="00455E7D" w:rsidP="00902427">
      <w:pPr>
        <w:rPr>
          <w:rFonts w:eastAsia="Times New Roman" w:cs="Arial"/>
          <w:noProof/>
          <w:sz w:val="28"/>
          <w:szCs w:val="28"/>
          <w:lang w:eastAsia="fi-FI"/>
        </w:rPr>
      </w:pPr>
      <w:r>
        <w:rPr>
          <w:rFonts w:eastAsia="Times New Roman" w:cs="Arial"/>
          <w:noProof/>
          <w:sz w:val="28"/>
          <w:szCs w:val="28"/>
          <w:lang w:eastAsia="fi-FI"/>
        </w:rPr>
        <w:t>Lukuvuonna 202</w:t>
      </w:r>
      <w:r w:rsidR="00CD7712">
        <w:rPr>
          <w:rFonts w:eastAsia="Times New Roman" w:cs="Arial"/>
          <w:noProof/>
          <w:sz w:val="28"/>
          <w:szCs w:val="28"/>
          <w:lang w:eastAsia="fi-FI"/>
        </w:rPr>
        <w:t>4</w:t>
      </w:r>
      <w:r>
        <w:rPr>
          <w:rFonts w:eastAsia="Times New Roman" w:cs="Arial"/>
          <w:noProof/>
          <w:sz w:val="28"/>
          <w:szCs w:val="28"/>
          <w:lang w:eastAsia="fi-FI"/>
        </w:rPr>
        <w:t>-2</w:t>
      </w:r>
      <w:r w:rsidR="00CD7712">
        <w:rPr>
          <w:rFonts w:eastAsia="Times New Roman" w:cs="Arial"/>
          <w:noProof/>
          <w:sz w:val="28"/>
          <w:szCs w:val="28"/>
          <w:lang w:eastAsia="fi-FI"/>
        </w:rPr>
        <w:t>5</w:t>
      </w:r>
      <w:r w:rsidR="00902427" w:rsidRPr="00902427">
        <w:rPr>
          <w:rFonts w:eastAsia="Times New Roman" w:cs="Arial"/>
          <w:noProof/>
          <w:sz w:val="28"/>
          <w:szCs w:val="28"/>
          <w:lang w:eastAsia="fi-FI"/>
        </w:rPr>
        <w:t xml:space="preserve"> kerhotoimintaa järjestetään </w:t>
      </w:r>
      <w:r>
        <w:rPr>
          <w:rFonts w:eastAsia="Times New Roman" w:cs="Arial"/>
          <w:noProof/>
          <w:sz w:val="28"/>
          <w:szCs w:val="28"/>
          <w:lang w:eastAsia="fi-FI"/>
        </w:rPr>
        <w:t>koulun jälkeen.</w:t>
      </w:r>
    </w:p>
    <w:p w14:paraId="4186EEF7" w14:textId="479D5100"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Kerhotoimintaan osallistuminen on vapaaehtoista ja kerhot ovat maksuttomia. Kerhotoiminnasta </w:t>
      </w:r>
      <w:r w:rsidR="00CD7712">
        <w:rPr>
          <w:rFonts w:eastAsia="Times New Roman" w:cs="Arial"/>
          <w:noProof/>
          <w:sz w:val="28"/>
          <w:szCs w:val="28"/>
          <w:lang w:eastAsia="fi-FI"/>
        </w:rPr>
        <w:t>lähetetään</w:t>
      </w:r>
      <w:r w:rsidR="00455E7D">
        <w:rPr>
          <w:rFonts w:eastAsia="Times New Roman" w:cs="Arial"/>
          <w:noProof/>
          <w:sz w:val="28"/>
          <w:szCs w:val="28"/>
          <w:lang w:eastAsia="fi-FI"/>
        </w:rPr>
        <w:t xml:space="preserve"> koteihin myös erillisiä tiedotteita</w:t>
      </w:r>
      <w:r w:rsidRPr="00902427">
        <w:rPr>
          <w:rFonts w:eastAsia="Times New Roman" w:cs="Arial"/>
          <w:noProof/>
          <w:sz w:val="28"/>
          <w:szCs w:val="28"/>
          <w:lang w:eastAsia="fi-FI"/>
        </w:rPr>
        <w:t>, jo</w:t>
      </w:r>
      <w:r w:rsidR="00CD7712">
        <w:rPr>
          <w:rFonts w:eastAsia="Times New Roman" w:cs="Arial"/>
          <w:noProof/>
          <w:sz w:val="28"/>
          <w:szCs w:val="28"/>
          <w:lang w:eastAsia="fi-FI"/>
        </w:rPr>
        <w:t>i</w:t>
      </w:r>
      <w:r w:rsidRPr="00902427">
        <w:rPr>
          <w:rFonts w:eastAsia="Times New Roman" w:cs="Arial"/>
          <w:noProof/>
          <w:sz w:val="28"/>
          <w:szCs w:val="28"/>
          <w:lang w:eastAsia="fi-FI"/>
        </w:rPr>
        <w:t xml:space="preserve">ssa ilmoittautumisohjeita. </w:t>
      </w:r>
    </w:p>
    <w:p w14:paraId="2693E401" w14:textId="793937DA" w:rsidR="00902427" w:rsidRPr="00902427" w:rsidRDefault="00902427" w:rsidP="00902427">
      <w:pPr>
        <w:rPr>
          <w:rFonts w:eastAsia="Times New Roman" w:cs="Arial"/>
          <w:noProof/>
          <w:sz w:val="28"/>
          <w:szCs w:val="28"/>
          <w:lang w:eastAsia="fi-FI"/>
        </w:rPr>
      </w:pPr>
    </w:p>
    <w:p w14:paraId="129EC9F1"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Muuta alakoululaisille sopivaa harrastustoimintaa tarjoaa mm. Ylistaron kirjasto, 4H, Ylistaron Ampujat, YK-V</w:t>
      </w:r>
      <w:r w:rsidR="005F4FCA">
        <w:rPr>
          <w:rFonts w:eastAsia="Times New Roman" w:cs="Arial"/>
          <w:noProof/>
          <w:sz w:val="28"/>
          <w:szCs w:val="28"/>
          <w:lang w:eastAsia="fi-FI"/>
        </w:rPr>
        <w:t xml:space="preserve"> eri lajeissaan</w:t>
      </w:r>
      <w:r w:rsidRPr="00902427">
        <w:rPr>
          <w:rFonts w:eastAsia="Times New Roman" w:cs="Arial"/>
          <w:noProof/>
          <w:sz w:val="28"/>
          <w:szCs w:val="28"/>
          <w:lang w:eastAsia="fi-FI"/>
        </w:rPr>
        <w:t xml:space="preserve"> sekä Seinäjoen kansalaisopisto (</w:t>
      </w:r>
      <w:hyperlink r:id="rId14" w:history="1">
        <w:r w:rsidRPr="002477CB">
          <w:rPr>
            <w:rStyle w:val="Hyperlinkki"/>
            <w:rFonts w:eastAsia="Times New Roman" w:cs="Arial"/>
            <w:noProof/>
            <w:sz w:val="28"/>
            <w:szCs w:val="28"/>
            <w:lang w:eastAsia="fi-FI"/>
          </w:rPr>
          <w:t>https://www.seinajoki.fi/kasvatus-ja-opetus/kansalaisopisto/opetustarjonta-ja-ilmoittautuminen/</w:t>
        </w:r>
      </w:hyperlink>
      <w:r>
        <w:rPr>
          <w:rFonts w:eastAsia="Times New Roman" w:cs="Arial"/>
          <w:noProof/>
          <w:sz w:val="28"/>
          <w:szCs w:val="28"/>
          <w:lang w:eastAsia="fi-FI"/>
        </w:rPr>
        <w:t xml:space="preserve"> </w:t>
      </w:r>
      <w:r w:rsidRPr="00902427">
        <w:rPr>
          <w:rFonts w:eastAsia="Times New Roman" w:cs="Arial"/>
          <w:noProof/>
          <w:sz w:val="28"/>
          <w:szCs w:val="28"/>
          <w:lang w:eastAsia="fi-FI"/>
        </w:rPr>
        <w:t xml:space="preserve">). </w:t>
      </w:r>
    </w:p>
    <w:p w14:paraId="70B5D247" w14:textId="77777777" w:rsidR="00902427" w:rsidRPr="00902427" w:rsidRDefault="00902427" w:rsidP="00902427">
      <w:pPr>
        <w:rPr>
          <w:rFonts w:eastAsia="Times New Roman" w:cs="Arial"/>
          <w:noProof/>
          <w:sz w:val="28"/>
          <w:szCs w:val="28"/>
          <w:lang w:eastAsia="fi-FI"/>
        </w:rPr>
      </w:pPr>
    </w:p>
    <w:p w14:paraId="0A50E2AF" w14:textId="77777777" w:rsidR="00902427" w:rsidRDefault="00902427" w:rsidP="00902427">
      <w:pPr>
        <w:rPr>
          <w:rFonts w:eastAsia="Times New Roman" w:cs="Arial"/>
          <w:noProof/>
          <w:sz w:val="28"/>
          <w:szCs w:val="28"/>
          <w:lang w:eastAsia="fi-FI"/>
        </w:rPr>
      </w:pPr>
    </w:p>
    <w:p w14:paraId="33802CB3" w14:textId="77777777" w:rsidR="00CD7712" w:rsidRDefault="00CD7712" w:rsidP="00902427">
      <w:pPr>
        <w:rPr>
          <w:rFonts w:eastAsia="Times New Roman" w:cs="Arial"/>
          <w:noProof/>
          <w:sz w:val="28"/>
          <w:szCs w:val="28"/>
          <w:lang w:eastAsia="fi-FI"/>
        </w:rPr>
      </w:pPr>
    </w:p>
    <w:p w14:paraId="40DC3735" w14:textId="77777777" w:rsidR="00CD7712" w:rsidRDefault="00CD7712" w:rsidP="00902427">
      <w:pPr>
        <w:rPr>
          <w:rFonts w:eastAsia="Times New Roman" w:cs="Arial"/>
          <w:noProof/>
          <w:sz w:val="28"/>
          <w:szCs w:val="28"/>
          <w:lang w:eastAsia="fi-FI"/>
        </w:rPr>
      </w:pPr>
    </w:p>
    <w:p w14:paraId="12B83317" w14:textId="77777777" w:rsidR="00CD7712" w:rsidRDefault="00CD7712" w:rsidP="00902427">
      <w:pPr>
        <w:rPr>
          <w:rFonts w:eastAsia="Times New Roman" w:cs="Arial"/>
          <w:noProof/>
          <w:sz w:val="28"/>
          <w:szCs w:val="28"/>
          <w:lang w:eastAsia="fi-FI"/>
        </w:rPr>
      </w:pPr>
    </w:p>
    <w:p w14:paraId="162AB263" w14:textId="77777777" w:rsidR="00CD7712" w:rsidRDefault="00CD7712" w:rsidP="00902427">
      <w:pPr>
        <w:rPr>
          <w:rFonts w:eastAsia="Times New Roman" w:cs="Arial"/>
          <w:noProof/>
          <w:sz w:val="28"/>
          <w:szCs w:val="28"/>
          <w:lang w:eastAsia="fi-FI"/>
        </w:rPr>
      </w:pPr>
    </w:p>
    <w:p w14:paraId="44A3B063" w14:textId="77777777" w:rsidR="00CD7712" w:rsidRDefault="00CD7712" w:rsidP="00902427">
      <w:pPr>
        <w:rPr>
          <w:rFonts w:eastAsia="Times New Roman" w:cs="Arial"/>
          <w:noProof/>
          <w:sz w:val="28"/>
          <w:szCs w:val="28"/>
          <w:lang w:eastAsia="fi-FI"/>
        </w:rPr>
      </w:pPr>
    </w:p>
    <w:p w14:paraId="1EBD6718" w14:textId="77777777" w:rsidR="00CD7712" w:rsidRPr="00902427" w:rsidRDefault="00CD7712" w:rsidP="00902427">
      <w:pPr>
        <w:rPr>
          <w:rFonts w:eastAsia="Times New Roman" w:cs="Arial"/>
          <w:noProof/>
          <w:sz w:val="28"/>
          <w:szCs w:val="28"/>
          <w:lang w:eastAsia="fi-FI"/>
        </w:rPr>
      </w:pPr>
    </w:p>
    <w:p w14:paraId="5C1514D6" w14:textId="77777777" w:rsidR="00902427" w:rsidRPr="00902427" w:rsidRDefault="00902427" w:rsidP="00902427">
      <w:pPr>
        <w:rPr>
          <w:rFonts w:eastAsia="Times New Roman" w:cs="Arial"/>
          <w:noProof/>
          <w:sz w:val="28"/>
          <w:szCs w:val="28"/>
          <w:lang w:eastAsia="fi-FI"/>
        </w:rPr>
      </w:pPr>
    </w:p>
    <w:p w14:paraId="2FCD379A" w14:textId="77777777" w:rsidR="00902427" w:rsidRPr="00902427" w:rsidRDefault="00902427" w:rsidP="00902427">
      <w:pPr>
        <w:rPr>
          <w:rFonts w:eastAsia="Times New Roman" w:cs="Arial"/>
          <w:noProof/>
          <w:sz w:val="28"/>
          <w:szCs w:val="28"/>
          <w:lang w:eastAsia="fi-FI"/>
        </w:rPr>
      </w:pPr>
      <w:r w:rsidRPr="00D30A5D">
        <w:rPr>
          <w:rFonts w:eastAsia="Times New Roman" w:cs="Arial"/>
          <w:noProof/>
          <w:sz w:val="28"/>
          <w:szCs w:val="28"/>
          <w:highlight w:val="cyan"/>
          <w:lang w:eastAsia="fi-FI"/>
        </w:rPr>
        <w:t>KOULURAUHA</w:t>
      </w:r>
    </w:p>
    <w:p w14:paraId="6EDACAF6" w14:textId="77777777" w:rsid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Perusopetuslaki velvoittaa, että oppilas suorittaa tehtävänsä tunnollisesti, käyttäytyy muita kiusaamatta ja syrjimättä sekä toimii siten, ettei hän vaaranna toisten oppilaiden, kouluyhteisön tai oppimisympäristön terveyttä ja turvallisuutta.</w:t>
      </w:r>
    </w:p>
    <w:p w14:paraId="5AA92C29" w14:textId="77777777" w:rsidR="00902427" w:rsidRDefault="00902427" w:rsidP="00902427">
      <w:pPr>
        <w:rPr>
          <w:rFonts w:eastAsia="Times New Roman" w:cs="Arial"/>
          <w:noProof/>
          <w:sz w:val="28"/>
          <w:szCs w:val="28"/>
          <w:lang w:eastAsia="fi-FI"/>
        </w:rPr>
      </w:pPr>
    </w:p>
    <w:p w14:paraId="27101735" w14:textId="77777777" w:rsid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Mahdolliset koulutyö</w:t>
      </w:r>
      <w:r>
        <w:rPr>
          <w:rFonts w:eastAsia="Times New Roman" w:cs="Arial"/>
          <w:noProof/>
          <w:sz w:val="28"/>
          <w:szCs w:val="28"/>
          <w:lang w:eastAsia="fi-FI"/>
        </w:rPr>
        <w:t>ssä ilmenevät käytöshäiriöt rat</w:t>
      </w:r>
      <w:r w:rsidRPr="00902427">
        <w:rPr>
          <w:rFonts w:eastAsia="Times New Roman" w:cs="Arial"/>
          <w:noProof/>
          <w:sz w:val="28"/>
          <w:szCs w:val="28"/>
          <w:lang w:eastAsia="fi-FI"/>
        </w:rPr>
        <w:t>kotaan ensisijaisesti kasvatuksellisilla tai varsinaisilla kasvatuskeskusteluilla opettajan ja/tai koulunjohtajan kanssa. Mahdollisista toimenpiteistä ilmoitetaan kotiin joko postitettavalla kasvatuskeskustelu- tai muulla lomakkeella ja/tai puhelimitse. Mikäli oppilas j</w:t>
      </w:r>
      <w:r>
        <w:rPr>
          <w:rFonts w:eastAsia="Times New Roman" w:cs="Arial"/>
          <w:noProof/>
          <w:sz w:val="28"/>
          <w:szCs w:val="28"/>
          <w:lang w:eastAsia="fi-FI"/>
        </w:rPr>
        <w:t>oudutaan poistamaan luokkatilan</w:t>
      </w:r>
      <w:r w:rsidRPr="00902427">
        <w:rPr>
          <w:rFonts w:eastAsia="Times New Roman" w:cs="Arial"/>
          <w:noProof/>
          <w:sz w:val="28"/>
          <w:szCs w:val="28"/>
          <w:lang w:eastAsia="fi-FI"/>
        </w:rPr>
        <w:t xml:space="preserve">teesta, häntä ei jätetä ilman valvontaa. </w:t>
      </w:r>
    </w:p>
    <w:p w14:paraId="2F571ED4" w14:textId="77777777" w:rsidR="00902427" w:rsidRPr="00902427" w:rsidRDefault="00902427" w:rsidP="00902427">
      <w:pPr>
        <w:rPr>
          <w:rFonts w:eastAsia="Times New Roman" w:cs="Arial"/>
          <w:noProof/>
          <w:sz w:val="28"/>
          <w:szCs w:val="28"/>
          <w:lang w:eastAsia="fi-FI"/>
        </w:rPr>
      </w:pPr>
    </w:p>
    <w:p w14:paraId="3C4664F0"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Oppilaiden ohjaaminen ja ojentaminen kuuluvat koulun kasvatustyöhön. Epäasialliseen käytökseen puuttumisessa ensisijaisena toimena on kasvatuskeskustelu, jossa käydään läpi teko, syyt, seuraukset ja korjaavat keinot. Kasva</w:t>
      </w:r>
      <w:r>
        <w:rPr>
          <w:rFonts w:eastAsia="Times New Roman" w:cs="Arial"/>
          <w:noProof/>
          <w:sz w:val="28"/>
          <w:szCs w:val="28"/>
          <w:lang w:eastAsia="fi-FI"/>
        </w:rPr>
        <w:t>tuskeskustelusta ilmoitetaan</w:t>
      </w:r>
      <w:r w:rsidRPr="00902427">
        <w:rPr>
          <w:rFonts w:eastAsia="Times New Roman" w:cs="Arial"/>
          <w:noProof/>
          <w:sz w:val="28"/>
          <w:szCs w:val="28"/>
          <w:lang w:eastAsia="fi-FI"/>
        </w:rPr>
        <w:t xml:space="preserve"> huoltajalle ja </w:t>
      </w:r>
      <w:r>
        <w:rPr>
          <w:rFonts w:eastAsia="Times New Roman" w:cs="Arial"/>
          <w:noProof/>
          <w:sz w:val="28"/>
          <w:szCs w:val="28"/>
          <w:lang w:eastAsia="fi-FI"/>
        </w:rPr>
        <w:t>tarvittaessa varataan mahdollisuus osallistua siihen.</w:t>
      </w:r>
      <w:r w:rsidRPr="00902427">
        <w:rPr>
          <w:rFonts w:eastAsia="Times New Roman" w:cs="Arial"/>
          <w:noProof/>
          <w:sz w:val="28"/>
          <w:szCs w:val="28"/>
          <w:lang w:eastAsia="fi-FI"/>
        </w:rPr>
        <w:t xml:space="preserve">Turvallisen oppimisympäristön varmistamiseksi perusopetuslaissa on säädetty </w:t>
      </w:r>
      <w:r>
        <w:rPr>
          <w:rFonts w:eastAsia="Times New Roman" w:cs="Arial"/>
          <w:noProof/>
          <w:sz w:val="28"/>
          <w:szCs w:val="28"/>
          <w:lang w:eastAsia="fi-FI"/>
        </w:rPr>
        <w:t xml:space="preserve">myös </w:t>
      </w:r>
      <w:r w:rsidRPr="00902427">
        <w:rPr>
          <w:rFonts w:eastAsia="Times New Roman" w:cs="Arial"/>
          <w:noProof/>
          <w:sz w:val="28"/>
          <w:szCs w:val="28"/>
          <w:lang w:eastAsia="fi-FI"/>
        </w:rPr>
        <w:t xml:space="preserve">turvaamistoimista ja kurinpidollisista keinoista. Turvaamistoimien ja kurinpidollisten keinojen </w:t>
      </w:r>
      <w:r>
        <w:rPr>
          <w:rFonts w:eastAsia="Times New Roman" w:cs="Arial"/>
          <w:noProof/>
          <w:sz w:val="28"/>
          <w:szCs w:val="28"/>
          <w:lang w:eastAsia="fi-FI"/>
        </w:rPr>
        <w:t xml:space="preserve">käyttämisestä ilmoitetaan huoltajalle. </w:t>
      </w:r>
    </w:p>
    <w:p w14:paraId="739B0E52" w14:textId="77777777" w:rsidR="00902427" w:rsidRPr="00902427" w:rsidRDefault="00902427" w:rsidP="00902427">
      <w:pPr>
        <w:rPr>
          <w:rFonts w:eastAsia="Times New Roman" w:cs="Arial"/>
          <w:noProof/>
          <w:sz w:val="28"/>
          <w:szCs w:val="28"/>
          <w:lang w:eastAsia="fi-FI"/>
        </w:rPr>
      </w:pPr>
    </w:p>
    <w:p w14:paraId="1E815667"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Lisäksi opettajalla on oikeus määrätä oppilas jäämään koulupäivän jälkeen suorittamaan tekemättömät kotitehtävät. Koulun opettaja tai rehtori voi kasvatuksellisista syistä myös määrätä oppilaan puhdistamaan tai uudelleen järjestämään oppilaan tahallaan tai huolimattomuuttaan likaaman tai epäjärjestykseen saattaman koulun omaisuuden tai tilan.</w:t>
      </w:r>
    </w:p>
    <w:p w14:paraId="62DC7592"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 </w:t>
      </w:r>
    </w:p>
    <w:p w14:paraId="623C2F7E" w14:textId="77777777" w:rsidR="00902427" w:rsidRPr="00902427" w:rsidRDefault="00902427" w:rsidP="00902427">
      <w:pPr>
        <w:rPr>
          <w:rFonts w:eastAsia="Times New Roman" w:cs="Arial"/>
          <w:noProof/>
          <w:sz w:val="28"/>
          <w:szCs w:val="28"/>
          <w:lang w:eastAsia="fi-FI"/>
        </w:rPr>
      </w:pPr>
    </w:p>
    <w:p w14:paraId="39F6ED7C" w14:textId="77777777" w:rsidR="00902427" w:rsidRPr="00902427" w:rsidRDefault="00902427" w:rsidP="00902427">
      <w:pPr>
        <w:rPr>
          <w:rFonts w:eastAsia="Times New Roman" w:cs="Arial"/>
          <w:noProof/>
          <w:sz w:val="28"/>
          <w:szCs w:val="28"/>
          <w:lang w:eastAsia="fi-FI"/>
        </w:rPr>
      </w:pPr>
      <w:r w:rsidRPr="00D30A5D">
        <w:rPr>
          <w:rFonts w:eastAsia="Times New Roman" w:cs="Arial"/>
          <w:noProof/>
          <w:sz w:val="28"/>
          <w:szCs w:val="28"/>
          <w:highlight w:val="cyan"/>
          <w:lang w:eastAsia="fi-FI"/>
        </w:rPr>
        <w:t>LIIKUNTAVARUSTEET</w:t>
      </w:r>
      <w:r w:rsidRPr="00902427">
        <w:rPr>
          <w:rFonts w:eastAsia="Times New Roman" w:cs="Arial"/>
          <w:noProof/>
          <w:sz w:val="28"/>
          <w:szCs w:val="28"/>
          <w:lang w:eastAsia="fi-FI"/>
        </w:rPr>
        <w:t xml:space="preserve"> </w:t>
      </w:r>
    </w:p>
    <w:p w14:paraId="5101796D"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Sisäliikunta: </w:t>
      </w:r>
    </w:p>
    <w:p w14:paraId="409C1A19"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*urheilupaita ja –housut/voimistelupuku </w:t>
      </w:r>
    </w:p>
    <w:p w14:paraId="3FA20035"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*salissa liikutaan paljain jaloin tai voimistelutossuin </w:t>
      </w:r>
    </w:p>
    <w:p w14:paraId="44EEC3E6"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*korut, kellot yms. jätetään pois</w:t>
      </w:r>
    </w:p>
    <w:p w14:paraId="16DE35CF" w14:textId="77777777" w:rsidR="00902427" w:rsidRPr="00902427" w:rsidRDefault="00902427" w:rsidP="00902427">
      <w:pPr>
        <w:rPr>
          <w:rFonts w:eastAsia="Times New Roman" w:cs="Arial"/>
          <w:noProof/>
          <w:sz w:val="28"/>
          <w:szCs w:val="28"/>
          <w:lang w:eastAsia="fi-FI"/>
        </w:rPr>
      </w:pPr>
    </w:p>
    <w:p w14:paraId="65C30536"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lastRenderedPageBreak/>
        <w:t xml:space="preserve">Ulkoliikunta: </w:t>
      </w:r>
    </w:p>
    <w:p w14:paraId="05ABDF9B"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*sään mukainen joustava vaatetus ja liikuntaan soveltuvat jalkineet </w:t>
      </w:r>
    </w:p>
    <w:p w14:paraId="2DAE01DF"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*päähine sään mukaan </w:t>
      </w:r>
    </w:p>
    <w:p w14:paraId="078A8335"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*vaihtopaita, jos koulu jatkuu liikuntatunnin jälkeen </w:t>
      </w:r>
    </w:p>
    <w:p w14:paraId="67D84EC2" w14:textId="77777777" w:rsidR="00902427" w:rsidRPr="00902427" w:rsidRDefault="00D30A5D" w:rsidP="00902427">
      <w:pPr>
        <w:rPr>
          <w:rFonts w:eastAsia="Times New Roman" w:cs="Arial"/>
          <w:noProof/>
          <w:sz w:val="28"/>
          <w:szCs w:val="28"/>
          <w:lang w:eastAsia="fi-FI"/>
        </w:rPr>
      </w:pPr>
      <w:r>
        <w:rPr>
          <w:rFonts w:eastAsia="Times New Roman" w:cs="Arial"/>
          <w:noProof/>
          <w:sz w:val="28"/>
          <w:szCs w:val="28"/>
          <w:lang w:eastAsia="fi-FI"/>
        </w:rPr>
        <w:t xml:space="preserve">Ulkoliikuntatunnin </w:t>
      </w:r>
      <w:r w:rsidR="00902427" w:rsidRPr="00902427">
        <w:rPr>
          <w:rFonts w:eastAsia="Times New Roman" w:cs="Arial"/>
          <w:noProof/>
          <w:sz w:val="28"/>
          <w:szCs w:val="28"/>
          <w:lang w:eastAsia="fi-FI"/>
        </w:rPr>
        <w:t xml:space="preserve">pakkasraja </w:t>
      </w:r>
      <w:r>
        <w:rPr>
          <w:rFonts w:eastAsia="Times New Roman" w:cs="Arial"/>
          <w:noProof/>
          <w:sz w:val="28"/>
          <w:szCs w:val="28"/>
          <w:lang w:eastAsia="fi-FI"/>
        </w:rPr>
        <w:t xml:space="preserve">on </w:t>
      </w:r>
      <w:r w:rsidR="00902427" w:rsidRPr="00902427">
        <w:rPr>
          <w:rFonts w:eastAsia="Times New Roman" w:cs="Arial"/>
          <w:noProof/>
          <w:sz w:val="28"/>
          <w:szCs w:val="28"/>
          <w:lang w:eastAsia="fi-FI"/>
        </w:rPr>
        <w:t xml:space="preserve">-18 astetta: mittari luetaan ennen liikuntatunnin alkua ja suhteutetaan tuulen voimakkuuden mukaan </w:t>
      </w:r>
    </w:p>
    <w:p w14:paraId="705265C1"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Opettaja tiedottaa erikseen, jos liikuntatunneilla t</w:t>
      </w:r>
      <w:r w:rsidR="00D30A5D">
        <w:rPr>
          <w:rFonts w:eastAsia="Times New Roman" w:cs="Arial"/>
          <w:noProof/>
          <w:sz w:val="28"/>
          <w:szCs w:val="28"/>
          <w:lang w:eastAsia="fi-FI"/>
        </w:rPr>
        <w:t xml:space="preserve">arvitaan jotakin muuta mukaan. </w:t>
      </w:r>
      <w:r w:rsidRPr="00902427">
        <w:rPr>
          <w:rFonts w:eastAsia="Times New Roman" w:cs="Arial"/>
          <w:noProof/>
          <w:sz w:val="28"/>
          <w:szCs w:val="28"/>
          <w:lang w:eastAsia="fi-FI"/>
        </w:rPr>
        <w:t xml:space="preserve">On hyvä nimikoida omat vaatteet ja varusteet. </w:t>
      </w:r>
    </w:p>
    <w:p w14:paraId="10E911D5" w14:textId="77777777" w:rsidR="00902427" w:rsidRDefault="00902427" w:rsidP="00902427">
      <w:pPr>
        <w:rPr>
          <w:rFonts w:eastAsia="Times New Roman" w:cs="Arial"/>
          <w:noProof/>
          <w:sz w:val="28"/>
          <w:szCs w:val="28"/>
          <w:lang w:eastAsia="fi-FI"/>
        </w:rPr>
      </w:pPr>
    </w:p>
    <w:p w14:paraId="585DDEF6" w14:textId="77777777" w:rsidR="00D30A5D" w:rsidRPr="00902427" w:rsidRDefault="00D30A5D" w:rsidP="00902427">
      <w:pPr>
        <w:rPr>
          <w:rFonts w:eastAsia="Times New Roman" w:cs="Arial"/>
          <w:noProof/>
          <w:sz w:val="28"/>
          <w:szCs w:val="28"/>
          <w:lang w:eastAsia="fi-FI"/>
        </w:rPr>
      </w:pPr>
    </w:p>
    <w:p w14:paraId="243F6141" w14:textId="77777777" w:rsidR="00902427" w:rsidRPr="00902427" w:rsidRDefault="00902427" w:rsidP="00902427">
      <w:pPr>
        <w:rPr>
          <w:rFonts w:eastAsia="Times New Roman" w:cs="Arial"/>
          <w:noProof/>
          <w:sz w:val="28"/>
          <w:szCs w:val="28"/>
          <w:lang w:eastAsia="fi-FI"/>
        </w:rPr>
      </w:pPr>
      <w:r w:rsidRPr="00D30A5D">
        <w:rPr>
          <w:rFonts w:eastAsia="Times New Roman" w:cs="Arial"/>
          <w:noProof/>
          <w:sz w:val="28"/>
          <w:szCs w:val="28"/>
          <w:highlight w:val="cyan"/>
          <w:lang w:eastAsia="fi-FI"/>
        </w:rPr>
        <w:t>LÄKSYT</w:t>
      </w:r>
    </w:p>
    <w:p w14:paraId="2E82C4F2"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Läksyt ovat yleisen tuen muoto. Kaikenlaisten läksyvihkojen, muistilappujen, klemmareiden tms. käyttäminen läksymerkkinä on oikein suotavaa. Opettajat ilmoittavat kotiin mahdollisista kotitehtäväunohduksista pääsääntöisesti Wilmalla. Tehtävät suoritetaan joko välitunnilla, koulun jälkeen tai uudestaan kotona. </w:t>
      </w:r>
    </w:p>
    <w:p w14:paraId="69CA3295"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Poissaolojen aikana läksyt kysytään ensisijaisesti kavereilta. Kovin kipeänä ei tarvitse huolehtia koulutehtävistä, vaan oppilas kyllä ehtii tehdä ne parannuttuaankin esim. tukiopetuksessa. Koulussamme toimii myös läksykerho. </w:t>
      </w:r>
    </w:p>
    <w:p w14:paraId="0D036097"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Oppilaan työskentelytaidot, mukaan lukien kotitehtävistä huolehtiminen, ovat osa oppilaan oppimisen arviointia. Kts. myös kohta Arviointi. </w:t>
      </w:r>
    </w:p>
    <w:p w14:paraId="559D27E4" w14:textId="77777777" w:rsidR="00902427" w:rsidRDefault="00902427" w:rsidP="00902427">
      <w:pPr>
        <w:rPr>
          <w:rFonts w:eastAsia="Times New Roman" w:cs="Arial"/>
          <w:noProof/>
          <w:sz w:val="28"/>
          <w:szCs w:val="28"/>
          <w:lang w:eastAsia="fi-FI"/>
        </w:rPr>
      </w:pPr>
    </w:p>
    <w:p w14:paraId="50A7BAC3" w14:textId="77777777" w:rsidR="00D30A5D" w:rsidRDefault="00D30A5D" w:rsidP="00902427">
      <w:pPr>
        <w:rPr>
          <w:rFonts w:eastAsia="Times New Roman" w:cs="Arial"/>
          <w:noProof/>
          <w:sz w:val="28"/>
          <w:szCs w:val="28"/>
          <w:lang w:eastAsia="fi-FI"/>
        </w:rPr>
      </w:pPr>
    </w:p>
    <w:p w14:paraId="4DB4A79A" w14:textId="77777777" w:rsidR="00902427" w:rsidRPr="00D30A5D" w:rsidRDefault="00902427" w:rsidP="00902427">
      <w:pPr>
        <w:rPr>
          <w:rFonts w:eastAsia="Times New Roman" w:cs="Arial"/>
          <w:noProof/>
          <w:sz w:val="28"/>
          <w:szCs w:val="28"/>
          <w:lang w:eastAsia="fi-FI"/>
        </w:rPr>
      </w:pPr>
      <w:r w:rsidRPr="00D30A5D">
        <w:rPr>
          <w:rFonts w:eastAsia="Times New Roman" w:cs="Arial"/>
          <w:noProof/>
          <w:sz w:val="28"/>
          <w:szCs w:val="28"/>
          <w:highlight w:val="cyan"/>
          <w:lang w:eastAsia="fi-FI"/>
        </w:rPr>
        <w:t>MOVE-MITTAUS 5.LK</w:t>
      </w:r>
    </w:p>
    <w:p w14:paraId="268E93D7" w14:textId="77777777" w:rsidR="00902427" w:rsidRPr="00902427" w:rsidRDefault="00D30A5D" w:rsidP="00902427">
      <w:pPr>
        <w:rPr>
          <w:rFonts w:eastAsia="Times New Roman" w:cs="Arial"/>
          <w:noProof/>
          <w:sz w:val="28"/>
          <w:szCs w:val="28"/>
          <w:lang w:eastAsia="fi-FI"/>
        </w:rPr>
      </w:pPr>
      <w:r>
        <w:rPr>
          <w:rFonts w:eastAsia="Times New Roman" w:cs="Arial"/>
          <w:noProof/>
          <w:sz w:val="28"/>
          <w:szCs w:val="28"/>
          <w:lang w:eastAsia="fi-FI"/>
        </w:rPr>
        <w:t>K</w:t>
      </w:r>
      <w:r w:rsidR="00902427" w:rsidRPr="00902427">
        <w:rPr>
          <w:rFonts w:eastAsia="Times New Roman" w:cs="Arial"/>
          <w:noProof/>
          <w:sz w:val="28"/>
          <w:szCs w:val="28"/>
          <w:lang w:eastAsia="fi-FI"/>
        </w:rPr>
        <w:t>aikissa Suomen kouluissa on otettu käyttöön Move-mittaus. Move! on perusopetuksen 5. ja 8. vuosiluokkien oppilaille tarkoitettu fyysisen toimintakyvyn valtakunnallinen tiedonkeruu- ja palautejärjestelmä, joka tuottaa muun muassa tietoa yhdistettäväksi 5. ja 8. vuosiluokilla koululaisille tehtäviin laajoihin terveystarkastuksiin. Järjestelmän keskeisenä tarkoituksena on kannustaa omatoimiseen fyysisestä toimintakyvystä huolehtimiseen ja auttaa ensisijaisesti oppilasta ja hänen perhettään ymmärtämään fyysisen toimintakyvyn yhteydet oppilaan terveyteen, päivittäiseen hyvinvointiin, jaksamiseen ja opiskeluun.</w:t>
      </w:r>
    </w:p>
    <w:p w14:paraId="46CA713A"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Oppilaiden fyysisen toimintakyvyn mittaamiseksi Move-järjestelmään on kehitetty kahdeksan osiota sisältävä mittaristo, jonka avulla kerätään tietoa fyysisen toimintakyvyn tilasta. Move-mittausten tuloksia ei käytetä oppilaan arvioinnin perusteina. Mittaristo on kehitetty ja luotettavuus varmistettu monien eri kokeilujen sekä esitutkimusten kautta. Osiot mittaavat oppilaan kestävyyttä, voimaa, nopeutta, liikkuvuutta, tasapainoa ja motorisia perustaitoja. Palautejärjestelmän avulla oppilas, hänen huoltajansa, terveydenhuollon ammattilaiset koulussa sekä opettajat saavat tietoa oppilaiden fyysisestä toimintakyvystä, sen yhteydestä koululaisen hyvinvointiin sekä siitä, miten fyysistä toimintakykyä voi edistää.</w:t>
      </w:r>
    </w:p>
    <w:p w14:paraId="5F669AE8" w14:textId="77777777" w:rsidR="00902427" w:rsidRPr="00902427" w:rsidRDefault="00902427" w:rsidP="00902427">
      <w:pPr>
        <w:rPr>
          <w:rFonts w:eastAsia="Times New Roman" w:cs="Arial"/>
          <w:noProof/>
          <w:sz w:val="28"/>
          <w:szCs w:val="28"/>
          <w:lang w:eastAsia="fi-FI"/>
        </w:rPr>
      </w:pPr>
    </w:p>
    <w:p w14:paraId="7ED3C355" w14:textId="77777777" w:rsidR="00D30A5D" w:rsidRDefault="00D30A5D" w:rsidP="00902427">
      <w:pPr>
        <w:rPr>
          <w:rFonts w:eastAsia="Times New Roman" w:cs="Arial"/>
          <w:noProof/>
          <w:sz w:val="28"/>
          <w:szCs w:val="28"/>
          <w:lang w:eastAsia="fi-FI"/>
        </w:rPr>
      </w:pPr>
    </w:p>
    <w:p w14:paraId="1CF9998E" w14:textId="77777777" w:rsidR="00902427" w:rsidRPr="00902427" w:rsidRDefault="00902427" w:rsidP="00902427">
      <w:pPr>
        <w:rPr>
          <w:rFonts w:eastAsia="Times New Roman" w:cs="Arial"/>
          <w:noProof/>
          <w:sz w:val="28"/>
          <w:szCs w:val="28"/>
          <w:lang w:eastAsia="fi-FI"/>
        </w:rPr>
      </w:pPr>
      <w:r w:rsidRPr="00D30A5D">
        <w:rPr>
          <w:rFonts w:eastAsia="Times New Roman" w:cs="Arial"/>
          <w:noProof/>
          <w:sz w:val="28"/>
          <w:szCs w:val="28"/>
          <w:highlight w:val="cyan"/>
          <w:lang w:eastAsia="fi-FI"/>
        </w:rPr>
        <w:t>OPETUSSUUNNITELMA</w:t>
      </w:r>
    </w:p>
    <w:p w14:paraId="2E8491DD" w14:textId="6C773C22" w:rsidR="00902427" w:rsidRPr="00902427" w:rsidRDefault="00170437" w:rsidP="00902427">
      <w:pPr>
        <w:rPr>
          <w:rFonts w:eastAsia="Times New Roman" w:cs="Arial"/>
          <w:noProof/>
          <w:sz w:val="28"/>
          <w:szCs w:val="28"/>
          <w:lang w:eastAsia="fi-FI"/>
        </w:rPr>
      </w:pPr>
      <w:r>
        <w:rPr>
          <w:rFonts w:eastAsia="Times New Roman" w:cs="Arial"/>
          <w:noProof/>
          <w:sz w:val="28"/>
          <w:szCs w:val="28"/>
          <w:lang w:eastAsia="fi-FI"/>
        </w:rPr>
        <w:t>Aseman</w:t>
      </w:r>
      <w:r w:rsidR="00902427" w:rsidRPr="00902427">
        <w:rPr>
          <w:rFonts w:eastAsia="Times New Roman" w:cs="Arial"/>
          <w:noProof/>
          <w:sz w:val="28"/>
          <w:szCs w:val="28"/>
          <w:lang w:eastAsia="fi-FI"/>
        </w:rPr>
        <w:t xml:space="preserve"> koulussa noudatetaan Seinäjoen kaupungin perusopetuksen opetussuunnitelmaa. Koulun oma opetussuunnitelma täydentää kaupungin opetussuunnitelmaa, ja se on opetus- ja kasvatustyön kehittämisen työkalu opettajille.</w:t>
      </w:r>
    </w:p>
    <w:p w14:paraId="2EDC8462" w14:textId="77777777" w:rsidR="00902427" w:rsidRPr="00902427" w:rsidRDefault="00902427" w:rsidP="00902427">
      <w:pPr>
        <w:rPr>
          <w:rFonts w:eastAsia="Times New Roman" w:cs="Arial"/>
          <w:noProof/>
          <w:sz w:val="28"/>
          <w:szCs w:val="28"/>
          <w:lang w:eastAsia="fi-FI"/>
        </w:rPr>
      </w:pPr>
    </w:p>
    <w:p w14:paraId="5CCF66D0"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Kuntien ja koulujen opetussuunnitelmissa on asetettu linjaukset tulevien vuosien oppimiselle ja koulutyölle. Oppilaalla on oikeus saada opetussuunnitelman mukaista opetusta jokaisena koulupäivänä. Jokaisen huoltajan on tärkeää tutustua lapsensa koulun opetussuunnitelmaan. Sen myötä huoltaja voi paremmin tukea lapsensa oppimista ja koulunkäyntiä, ja osallistua myös koulun toiminnan suunnitteluun ja kehittämiseen yhdessä koulun henkilöstön kanssa.</w:t>
      </w:r>
    </w:p>
    <w:p w14:paraId="1BA810C8" w14:textId="77777777" w:rsidR="00902427" w:rsidRPr="00902427" w:rsidRDefault="00902427" w:rsidP="00902427">
      <w:pPr>
        <w:rPr>
          <w:rFonts w:eastAsia="Times New Roman" w:cs="Arial"/>
          <w:noProof/>
          <w:sz w:val="28"/>
          <w:szCs w:val="28"/>
          <w:lang w:eastAsia="fi-FI"/>
        </w:rPr>
      </w:pPr>
    </w:p>
    <w:p w14:paraId="19988C9E" w14:textId="2AAC2D38" w:rsidR="00902427" w:rsidRPr="00902427" w:rsidRDefault="00170437" w:rsidP="00902427">
      <w:pPr>
        <w:rPr>
          <w:rFonts w:eastAsia="Times New Roman" w:cs="Arial"/>
          <w:noProof/>
          <w:sz w:val="28"/>
          <w:szCs w:val="28"/>
          <w:lang w:eastAsia="fi-FI"/>
        </w:rPr>
      </w:pPr>
      <w:r>
        <w:rPr>
          <w:rFonts w:eastAsia="Times New Roman" w:cs="Arial"/>
          <w:noProof/>
          <w:sz w:val="28"/>
          <w:szCs w:val="28"/>
          <w:lang w:eastAsia="fi-FI"/>
        </w:rPr>
        <w:t>Aseman</w:t>
      </w:r>
      <w:r w:rsidR="00902427" w:rsidRPr="00902427">
        <w:rPr>
          <w:rFonts w:eastAsia="Times New Roman" w:cs="Arial"/>
          <w:noProof/>
          <w:sz w:val="28"/>
          <w:szCs w:val="28"/>
          <w:lang w:eastAsia="fi-FI"/>
        </w:rPr>
        <w:t xml:space="preserve"> koulun opetussuunnitelma löytyy koulun kotisivuilta </w:t>
      </w:r>
      <w:hyperlink r:id="rId15" w:history="1">
        <w:r w:rsidRPr="00BF138F">
          <w:rPr>
            <w:rStyle w:val="Hyperlinkki"/>
            <w:rFonts w:eastAsia="Times New Roman" w:cs="Arial"/>
            <w:noProof/>
            <w:sz w:val="28"/>
            <w:szCs w:val="28"/>
            <w:lang w:eastAsia="fi-FI"/>
          </w:rPr>
          <w:t xml:space="preserve">https://www.seinajoki.fi/kasvatus-ja-opetus/perusopetus/koulut/aseman-koulu/opetussuunnitelma-ja-toimintamallit/ </w:t>
        </w:r>
      </w:hyperlink>
      <w:r w:rsidR="00D30A5D">
        <w:rPr>
          <w:rFonts w:eastAsia="Times New Roman" w:cs="Arial"/>
          <w:noProof/>
          <w:sz w:val="28"/>
          <w:szCs w:val="28"/>
          <w:lang w:eastAsia="fi-FI"/>
        </w:rPr>
        <w:t xml:space="preserve"> </w:t>
      </w:r>
      <w:r w:rsidR="00902427" w:rsidRPr="00902427">
        <w:rPr>
          <w:rFonts w:eastAsia="Times New Roman" w:cs="Arial"/>
          <w:noProof/>
          <w:sz w:val="28"/>
          <w:szCs w:val="28"/>
          <w:lang w:eastAsia="fi-FI"/>
        </w:rPr>
        <w:t xml:space="preserve"> </w:t>
      </w:r>
    </w:p>
    <w:p w14:paraId="0C575993" w14:textId="77777777" w:rsidR="00902427" w:rsidRPr="00902427" w:rsidRDefault="00902427" w:rsidP="00902427">
      <w:pPr>
        <w:rPr>
          <w:rFonts w:eastAsia="Times New Roman" w:cs="Arial"/>
          <w:noProof/>
          <w:sz w:val="28"/>
          <w:szCs w:val="28"/>
          <w:lang w:eastAsia="fi-FI"/>
        </w:rPr>
      </w:pPr>
    </w:p>
    <w:p w14:paraId="198ADB64" w14:textId="77777777" w:rsidR="007F7468"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Maakunnallisen yhteisen ja Seinäjoen kaupungin perusopetuksen opetussuunnitelma löytyy perusopetuksen kotisivuilta </w:t>
      </w:r>
      <w:hyperlink r:id="rId16" w:history="1">
        <w:r w:rsidR="00D30A5D" w:rsidRPr="002477CB">
          <w:rPr>
            <w:rStyle w:val="Hyperlinkki"/>
            <w:rFonts w:eastAsia="Times New Roman" w:cs="Arial"/>
            <w:noProof/>
            <w:sz w:val="28"/>
            <w:szCs w:val="28"/>
            <w:lang w:eastAsia="fi-FI"/>
          </w:rPr>
          <w:t>https://www.seinajoki.fi/ops</w:t>
        </w:r>
      </w:hyperlink>
      <w:r w:rsidR="00D30A5D">
        <w:rPr>
          <w:rFonts w:eastAsia="Times New Roman" w:cs="Arial"/>
          <w:noProof/>
          <w:sz w:val="28"/>
          <w:szCs w:val="28"/>
          <w:lang w:eastAsia="fi-FI"/>
        </w:rPr>
        <w:t xml:space="preserve">  </w:t>
      </w:r>
      <w:r w:rsidRPr="00902427">
        <w:rPr>
          <w:rFonts w:eastAsia="Times New Roman" w:cs="Arial"/>
          <w:noProof/>
          <w:sz w:val="28"/>
          <w:szCs w:val="28"/>
          <w:lang w:eastAsia="fi-FI"/>
        </w:rPr>
        <w:t>. Sivulla on myös tietoa eri oppiaineiden tavoitteista ja sisällöistä (eteläpohjalaisen opetussuunnitelman tiivistelmät) sekä oppimisen arvioinnista.</w:t>
      </w:r>
    </w:p>
    <w:p w14:paraId="0E141D85" w14:textId="412DEA86"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 </w:t>
      </w:r>
    </w:p>
    <w:p w14:paraId="34BD24E0" w14:textId="77777777" w:rsidR="00902427" w:rsidRPr="00902427" w:rsidRDefault="00902427" w:rsidP="00902427">
      <w:pPr>
        <w:rPr>
          <w:rFonts w:eastAsia="Times New Roman" w:cs="Arial"/>
          <w:noProof/>
          <w:sz w:val="28"/>
          <w:szCs w:val="28"/>
          <w:lang w:eastAsia="fi-FI"/>
        </w:rPr>
      </w:pPr>
    </w:p>
    <w:p w14:paraId="573C69A2" w14:textId="77777777" w:rsidR="00902427" w:rsidRPr="00902427" w:rsidRDefault="00902427" w:rsidP="00902427">
      <w:pPr>
        <w:rPr>
          <w:rFonts w:eastAsia="Times New Roman" w:cs="Arial"/>
          <w:noProof/>
          <w:sz w:val="28"/>
          <w:szCs w:val="28"/>
          <w:lang w:eastAsia="fi-FI"/>
        </w:rPr>
      </w:pPr>
      <w:r w:rsidRPr="00D30A5D">
        <w:rPr>
          <w:rFonts w:eastAsia="Times New Roman" w:cs="Arial"/>
          <w:noProof/>
          <w:sz w:val="28"/>
          <w:szCs w:val="28"/>
          <w:highlight w:val="cyan"/>
          <w:lang w:eastAsia="fi-FI"/>
        </w:rPr>
        <w:t>OPISKELUTARVIKKEET</w:t>
      </w:r>
    </w:p>
    <w:p w14:paraId="43AD57E6"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Oppitunnille tultaessa oppilaalla on oltava mukana tunnilla tarvittavat välineet, eli kirjat, kynä ja kumi sekä vihot tai liikuntatunnille tarvittavat varusteet. Ulkoliikuntapäivinä oppilaalla tulisi olla lenkkarit tms. juoksuun sopivat kengät. Välituntisin mennään ulos, joten oppilailla on oltava ulkoiluun sopivat ja tarpeeksi lämpimät vaatteet jokaisena koulupäivänä. </w:t>
      </w:r>
    </w:p>
    <w:p w14:paraId="6C11E98B" w14:textId="77777777" w:rsidR="00902427" w:rsidRPr="00902427" w:rsidRDefault="00902427" w:rsidP="00902427">
      <w:pPr>
        <w:rPr>
          <w:rFonts w:eastAsia="Times New Roman" w:cs="Arial"/>
          <w:noProof/>
          <w:sz w:val="28"/>
          <w:szCs w:val="28"/>
          <w:lang w:eastAsia="fi-FI"/>
        </w:rPr>
      </w:pPr>
    </w:p>
    <w:p w14:paraId="06397548" w14:textId="7A900E78" w:rsidR="00902427" w:rsidRPr="00902427" w:rsidRDefault="00902427" w:rsidP="00902427">
      <w:pPr>
        <w:rPr>
          <w:rFonts w:eastAsia="Times New Roman" w:cs="Arial"/>
          <w:noProof/>
          <w:sz w:val="28"/>
          <w:szCs w:val="28"/>
          <w:lang w:eastAsia="fi-FI"/>
        </w:rPr>
      </w:pPr>
      <w:r w:rsidRPr="00D30A5D">
        <w:rPr>
          <w:rFonts w:eastAsia="Times New Roman" w:cs="Arial"/>
          <w:noProof/>
          <w:sz w:val="28"/>
          <w:szCs w:val="28"/>
          <w:highlight w:val="cyan"/>
          <w:lang w:eastAsia="fi-FI"/>
        </w:rPr>
        <w:t xml:space="preserve">OPPILAIDEN OMIEN MOBIILILAITTEIDEN KÄYTTÖ </w:t>
      </w:r>
      <w:r w:rsidR="00170437">
        <w:rPr>
          <w:rFonts w:eastAsia="Times New Roman" w:cs="Arial"/>
          <w:noProof/>
          <w:sz w:val="28"/>
          <w:szCs w:val="28"/>
          <w:highlight w:val="cyan"/>
          <w:lang w:eastAsia="fi-FI"/>
        </w:rPr>
        <w:t>ASEMAN</w:t>
      </w:r>
      <w:r w:rsidRPr="00D30A5D">
        <w:rPr>
          <w:rFonts w:eastAsia="Times New Roman" w:cs="Arial"/>
          <w:noProof/>
          <w:sz w:val="28"/>
          <w:szCs w:val="28"/>
          <w:highlight w:val="cyan"/>
          <w:lang w:eastAsia="fi-FI"/>
        </w:rPr>
        <w:t xml:space="preserve"> KOULULLA</w:t>
      </w:r>
    </w:p>
    <w:p w14:paraId="65550154" w14:textId="4E5055B9" w:rsidR="00902427" w:rsidRPr="00902427" w:rsidRDefault="00902427" w:rsidP="00D30A5D">
      <w:pPr>
        <w:ind w:left="1304"/>
        <w:rPr>
          <w:rFonts w:eastAsia="Times New Roman" w:cs="Arial"/>
          <w:noProof/>
          <w:sz w:val="28"/>
          <w:szCs w:val="28"/>
          <w:lang w:eastAsia="fi-FI"/>
        </w:rPr>
      </w:pPr>
      <w:r w:rsidRPr="00902427">
        <w:rPr>
          <w:rFonts w:eastAsia="Times New Roman" w:cs="Arial"/>
          <w:noProof/>
          <w:sz w:val="28"/>
          <w:szCs w:val="28"/>
          <w:lang w:eastAsia="fi-FI"/>
        </w:rPr>
        <w:t>1. Koulupäivän aikana kännykkää pidetään äänettömällä repussa niin, että se ei häiritse opetusta ja muuta vuorovaikutusta. Välitunneilla ei käytetä kännykkää, koska ne on tarkoitettu oppilaan virkistäytymiseen ja happihyppelyyn</w:t>
      </w:r>
      <w:r w:rsidR="00170437">
        <w:rPr>
          <w:rFonts w:eastAsia="Times New Roman" w:cs="Arial"/>
          <w:noProof/>
          <w:sz w:val="28"/>
          <w:szCs w:val="28"/>
          <w:lang w:eastAsia="fi-FI"/>
        </w:rPr>
        <w:t>.</w:t>
      </w:r>
    </w:p>
    <w:p w14:paraId="0920D9DF" w14:textId="77777777" w:rsidR="00902427" w:rsidRPr="00902427" w:rsidRDefault="00902427" w:rsidP="00D30A5D">
      <w:pPr>
        <w:ind w:left="1304"/>
        <w:rPr>
          <w:rFonts w:eastAsia="Times New Roman" w:cs="Arial"/>
          <w:noProof/>
          <w:sz w:val="28"/>
          <w:szCs w:val="28"/>
          <w:lang w:eastAsia="fi-FI"/>
        </w:rPr>
      </w:pPr>
      <w:r w:rsidRPr="00902427">
        <w:rPr>
          <w:rFonts w:eastAsia="Times New Roman" w:cs="Arial"/>
          <w:noProof/>
          <w:sz w:val="28"/>
          <w:szCs w:val="28"/>
          <w:lang w:eastAsia="fi-FI"/>
        </w:rPr>
        <w:t xml:space="preserve">2. Muiden mobiililaitteiden käyttämisestä koululla ilmoitetaan aina erikseen. Niitä ei siis voi tuoda kouluun ilman opettajan lupaa. </w:t>
      </w:r>
    </w:p>
    <w:p w14:paraId="4C52F822" w14:textId="77777777" w:rsidR="00902427" w:rsidRPr="00902427" w:rsidRDefault="00902427" w:rsidP="00D30A5D">
      <w:pPr>
        <w:ind w:left="1304"/>
        <w:rPr>
          <w:rFonts w:eastAsia="Times New Roman" w:cs="Arial"/>
          <w:noProof/>
          <w:sz w:val="28"/>
          <w:szCs w:val="28"/>
          <w:lang w:eastAsia="fi-FI"/>
        </w:rPr>
      </w:pPr>
      <w:r w:rsidRPr="00902427">
        <w:rPr>
          <w:rFonts w:eastAsia="Times New Roman" w:cs="Arial"/>
          <w:noProof/>
          <w:sz w:val="28"/>
          <w:szCs w:val="28"/>
          <w:lang w:eastAsia="fi-FI"/>
        </w:rPr>
        <w:t xml:space="preserve">3. Mobiililaitteet ladataan kotona. Jos oppitunnin aikana tarvitaan omaa laitetta ja laitevirta on loppumassa, oppilas voi pyytää ko. tunnin </w:t>
      </w:r>
      <w:r w:rsidRPr="00902427">
        <w:rPr>
          <w:rFonts w:eastAsia="Times New Roman" w:cs="Arial"/>
          <w:noProof/>
          <w:sz w:val="28"/>
          <w:szCs w:val="28"/>
          <w:lang w:eastAsia="fi-FI"/>
        </w:rPr>
        <w:lastRenderedPageBreak/>
        <w:t>opettajalta ladata laitetta omassa luokassa omalla laturillaan. Laitteiden viihdekäyttöä varten ei anneta latauslupaa.</w:t>
      </w:r>
    </w:p>
    <w:p w14:paraId="26060C11" w14:textId="77777777" w:rsidR="00902427" w:rsidRPr="00902427" w:rsidRDefault="00902427" w:rsidP="00D30A5D">
      <w:pPr>
        <w:ind w:left="1304"/>
        <w:rPr>
          <w:rFonts w:eastAsia="Times New Roman" w:cs="Arial"/>
          <w:noProof/>
          <w:sz w:val="28"/>
          <w:szCs w:val="28"/>
          <w:lang w:eastAsia="fi-FI"/>
        </w:rPr>
      </w:pPr>
      <w:r w:rsidRPr="00902427">
        <w:rPr>
          <w:rFonts w:eastAsia="Times New Roman" w:cs="Arial"/>
          <w:noProof/>
          <w:sz w:val="28"/>
          <w:szCs w:val="28"/>
          <w:lang w:eastAsia="fi-FI"/>
        </w:rPr>
        <w:t>4. Oppimisen tueksi on saatavilla monenlaisia sovelluksia älypuhelimiin ja tabletteihin. Näitä sovelluksia opettajat eivät lataa oppilaiden omiin laitteisiin, vaan ainoastaan ohjaavat ja opastavat niiden käytössä. Oppilaat tarvitsevat huoltajien luvan sovellusten lataamiseen kotona kuten muulloinkin.</w:t>
      </w:r>
    </w:p>
    <w:p w14:paraId="5109A83D" w14:textId="77777777" w:rsidR="00902427" w:rsidRPr="00902427" w:rsidRDefault="00902427" w:rsidP="00902427">
      <w:pPr>
        <w:rPr>
          <w:rFonts w:eastAsia="Times New Roman" w:cs="Arial"/>
          <w:noProof/>
          <w:sz w:val="28"/>
          <w:szCs w:val="28"/>
          <w:lang w:eastAsia="fi-FI"/>
        </w:rPr>
      </w:pPr>
    </w:p>
    <w:p w14:paraId="7A88119C" w14:textId="77777777" w:rsidR="00902427" w:rsidRPr="00902427" w:rsidRDefault="00902427" w:rsidP="00902427">
      <w:pPr>
        <w:rPr>
          <w:rFonts w:eastAsia="Times New Roman" w:cs="Arial"/>
          <w:noProof/>
          <w:sz w:val="28"/>
          <w:szCs w:val="28"/>
          <w:lang w:eastAsia="fi-FI"/>
        </w:rPr>
      </w:pPr>
    </w:p>
    <w:p w14:paraId="51188BA0" w14:textId="77777777" w:rsidR="00902427" w:rsidRPr="00902427" w:rsidRDefault="00902427" w:rsidP="00902427">
      <w:pPr>
        <w:rPr>
          <w:rFonts w:eastAsia="Times New Roman" w:cs="Arial"/>
          <w:noProof/>
          <w:sz w:val="28"/>
          <w:szCs w:val="28"/>
          <w:lang w:eastAsia="fi-FI"/>
        </w:rPr>
      </w:pPr>
      <w:r w:rsidRPr="00D30A5D">
        <w:rPr>
          <w:rFonts w:eastAsia="Times New Roman" w:cs="Arial"/>
          <w:noProof/>
          <w:sz w:val="28"/>
          <w:szCs w:val="28"/>
          <w:highlight w:val="cyan"/>
          <w:lang w:eastAsia="fi-FI"/>
        </w:rPr>
        <w:t>OPPILASKUNTATOIMINTA</w:t>
      </w:r>
    </w:p>
    <w:p w14:paraId="35B16001" w14:textId="77777777" w:rsid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K</w:t>
      </w:r>
      <w:r w:rsidR="00D30A5D">
        <w:rPr>
          <w:rFonts w:eastAsia="Times New Roman" w:cs="Arial"/>
          <w:noProof/>
          <w:sz w:val="28"/>
          <w:szCs w:val="28"/>
          <w:lang w:eastAsia="fi-FI"/>
        </w:rPr>
        <w:t>aikki k</w:t>
      </w:r>
      <w:r w:rsidRPr="00902427">
        <w:rPr>
          <w:rFonts w:eastAsia="Times New Roman" w:cs="Arial"/>
          <w:noProof/>
          <w:sz w:val="28"/>
          <w:szCs w:val="28"/>
          <w:lang w:eastAsia="fi-FI"/>
        </w:rPr>
        <w:t>oulun oppilaat kuuluvat oppilaskuntaan, jota edustaa oppilaskunnan hallitus. Hallituksen jäsenet valitaan suljetulla lippuäänestyksellä syyslukukauden alussa. Yleisopetuksen luokilta valitaan 2 edustajaa kultakin luokalta ja erityisluokilta yksi edustaja. Lisäksi koulussa on muutakin oppilaskuntaa osallistavaa toimintaa, kuten välkkäri</w:t>
      </w:r>
      <w:r w:rsidR="00D30A5D">
        <w:rPr>
          <w:rFonts w:eastAsia="Times New Roman" w:cs="Arial"/>
          <w:noProof/>
          <w:sz w:val="28"/>
          <w:szCs w:val="28"/>
          <w:lang w:eastAsia="fi-FI"/>
        </w:rPr>
        <w:t>- ja koulukummi</w:t>
      </w:r>
      <w:r w:rsidRPr="00902427">
        <w:rPr>
          <w:rFonts w:eastAsia="Times New Roman" w:cs="Arial"/>
          <w:noProof/>
          <w:sz w:val="28"/>
          <w:szCs w:val="28"/>
          <w:lang w:eastAsia="fi-FI"/>
        </w:rPr>
        <w:t>toiminta.</w:t>
      </w:r>
    </w:p>
    <w:p w14:paraId="70BCC8E6" w14:textId="77777777" w:rsidR="00D30A5D" w:rsidRDefault="00D30A5D" w:rsidP="00902427">
      <w:pPr>
        <w:rPr>
          <w:rFonts w:eastAsia="Times New Roman" w:cs="Arial"/>
          <w:noProof/>
          <w:sz w:val="28"/>
          <w:szCs w:val="28"/>
          <w:lang w:eastAsia="fi-FI"/>
        </w:rPr>
      </w:pPr>
    </w:p>
    <w:p w14:paraId="157404C9" w14:textId="77777777" w:rsidR="00D30A5D" w:rsidRPr="00902427" w:rsidRDefault="00D30A5D" w:rsidP="00902427">
      <w:pPr>
        <w:rPr>
          <w:rFonts w:eastAsia="Times New Roman" w:cs="Arial"/>
          <w:noProof/>
          <w:sz w:val="28"/>
          <w:szCs w:val="28"/>
          <w:lang w:eastAsia="fi-FI"/>
        </w:rPr>
      </w:pPr>
      <w:r>
        <w:rPr>
          <w:rFonts w:eastAsia="Times New Roman" w:cs="Arial"/>
          <w:noProof/>
          <w:sz w:val="28"/>
          <w:szCs w:val="28"/>
          <w:lang w:eastAsia="fi-FI"/>
        </w:rPr>
        <w:t xml:space="preserve">Oppilaskunnan hallituksesta valitaan 5.-6. luokkalaisista kaksi edustajaa Lasten Parlamenttiin. </w:t>
      </w:r>
    </w:p>
    <w:p w14:paraId="0A1D0B4A" w14:textId="77777777" w:rsidR="00902427" w:rsidRPr="00902427" w:rsidRDefault="00902427" w:rsidP="00902427">
      <w:pPr>
        <w:rPr>
          <w:rFonts w:eastAsia="Times New Roman" w:cs="Arial"/>
          <w:noProof/>
          <w:sz w:val="28"/>
          <w:szCs w:val="28"/>
          <w:lang w:eastAsia="fi-FI"/>
        </w:rPr>
      </w:pPr>
    </w:p>
    <w:p w14:paraId="1746BD73" w14:textId="77777777" w:rsidR="00902427" w:rsidRPr="00902427" w:rsidRDefault="00902427" w:rsidP="00902427">
      <w:pPr>
        <w:rPr>
          <w:rFonts w:eastAsia="Times New Roman" w:cs="Arial"/>
          <w:noProof/>
          <w:sz w:val="28"/>
          <w:szCs w:val="28"/>
          <w:lang w:eastAsia="fi-FI"/>
        </w:rPr>
      </w:pPr>
    </w:p>
    <w:p w14:paraId="0FDE94A9" w14:textId="77777777" w:rsidR="00902427" w:rsidRPr="00902427" w:rsidRDefault="00902427" w:rsidP="00902427">
      <w:pPr>
        <w:rPr>
          <w:rFonts w:eastAsia="Times New Roman" w:cs="Arial"/>
          <w:noProof/>
          <w:sz w:val="28"/>
          <w:szCs w:val="28"/>
          <w:lang w:eastAsia="fi-FI"/>
        </w:rPr>
      </w:pPr>
      <w:r w:rsidRPr="00D30A5D">
        <w:rPr>
          <w:rFonts w:eastAsia="Times New Roman" w:cs="Arial"/>
          <w:noProof/>
          <w:sz w:val="28"/>
          <w:szCs w:val="28"/>
          <w:highlight w:val="cyan"/>
          <w:lang w:eastAsia="fi-FI"/>
        </w:rPr>
        <w:t>POISSAOLOT</w:t>
      </w:r>
      <w:r w:rsidRPr="00902427">
        <w:rPr>
          <w:rFonts w:eastAsia="Times New Roman" w:cs="Arial"/>
          <w:noProof/>
          <w:sz w:val="28"/>
          <w:szCs w:val="28"/>
          <w:lang w:eastAsia="fi-FI"/>
        </w:rPr>
        <w:t xml:space="preserve"> </w:t>
      </w:r>
    </w:p>
    <w:p w14:paraId="68F9CD7E"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Äkilliset poissaolot ja sairastumiset ilmoitetaan luokanopettajalle tai luokanohjaajalle sairauspoissaoloilmoituksella Wilmassa </w:t>
      </w:r>
      <w:r w:rsidR="00CD2FB8">
        <w:rPr>
          <w:rFonts w:eastAsia="Times New Roman" w:cs="Arial"/>
          <w:noProof/>
          <w:sz w:val="28"/>
          <w:szCs w:val="28"/>
          <w:lang w:eastAsia="fi-FI"/>
        </w:rPr>
        <w:t xml:space="preserve">tai muulla </w:t>
      </w:r>
      <w:r w:rsidRPr="00902427">
        <w:rPr>
          <w:rFonts w:eastAsia="Times New Roman" w:cs="Arial"/>
          <w:noProof/>
          <w:sz w:val="28"/>
          <w:szCs w:val="28"/>
          <w:lang w:eastAsia="fi-FI"/>
        </w:rPr>
        <w:t>oman opettajan ohjeistamalla tavalla. Emme ehdi valitettavasti aina heti vastata aa</w:t>
      </w:r>
      <w:r w:rsidR="00CD2FB8">
        <w:rPr>
          <w:rFonts w:eastAsia="Times New Roman" w:cs="Arial"/>
          <w:noProof/>
          <w:sz w:val="28"/>
          <w:szCs w:val="28"/>
          <w:lang w:eastAsia="fi-FI"/>
        </w:rPr>
        <w:t>mun Wilma- tai tekstiviesteihin tai soittoihin.</w:t>
      </w:r>
      <w:r w:rsidRPr="00902427">
        <w:rPr>
          <w:rFonts w:eastAsia="Times New Roman" w:cs="Arial"/>
          <w:noProof/>
          <w:sz w:val="28"/>
          <w:szCs w:val="28"/>
          <w:lang w:eastAsia="fi-FI"/>
        </w:rPr>
        <w:t xml:space="preserve"> </w:t>
      </w:r>
    </w:p>
    <w:p w14:paraId="524D3A28" w14:textId="77777777" w:rsidR="00902427" w:rsidRPr="00902427" w:rsidRDefault="00902427" w:rsidP="00902427">
      <w:pPr>
        <w:rPr>
          <w:rFonts w:eastAsia="Times New Roman" w:cs="Arial"/>
          <w:noProof/>
          <w:sz w:val="28"/>
          <w:szCs w:val="28"/>
          <w:lang w:eastAsia="fi-FI"/>
        </w:rPr>
      </w:pPr>
    </w:p>
    <w:p w14:paraId="77BCF322"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Muihin kuin sairauspoissaoloihin haetaan kirjallinen lupa luokanopettajalta (enintään kolme päivää) tai koulunjohtajalta (yli kolme päivää). Loma-anomus tehdään Wilmassa sähköisellä lomakkeella. Poissaolohakemuksia voi täyttää vain Wilman selainversiossa, ei sovelluksessa. Wilman kautta voi nyt anoa poissaoloja kahdella erilaisella hakemuksella kohdassa ”Hakemukset ja päätökset”, josta löytyy ”Tee uusi hakemus”:</w:t>
      </w:r>
    </w:p>
    <w:p w14:paraId="26C8610E"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Poissaolohakemus 1-3 päivää, jonka luokanopettaja tai luokanohjaaja hyväksyy</w:t>
      </w:r>
    </w:p>
    <w:p w14:paraId="704019BE"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Poissaolohakemus yli 3 päivää, jonka rehtori/koulunjohtaja hyväksyy.</w:t>
      </w:r>
    </w:p>
    <w:p w14:paraId="66288F0C" w14:textId="77777777" w:rsidR="00902427" w:rsidRPr="00902427" w:rsidRDefault="00902427" w:rsidP="00902427">
      <w:pPr>
        <w:rPr>
          <w:rFonts w:eastAsia="Times New Roman" w:cs="Arial"/>
          <w:noProof/>
          <w:sz w:val="28"/>
          <w:szCs w:val="28"/>
          <w:lang w:eastAsia="fi-FI"/>
        </w:rPr>
      </w:pPr>
    </w:p>
    <w:p w14:paraId="3D04B778"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Ilmoita pidemmästä poissaolosta (yli 3 päivää) aina koulun koulunjohtajalle ja omalle luokanopettajalle, mahdollisuuksien mukaan muillekin oppilasta opettaville opettajille myös Wilma-viestillä.</w:t>
      </w:r>
    </w:p>
    <w:p w14:paraId="78FF56F3"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 </w:t>
      </w:r>
    </w:p>
    <w:p w14:paraId="76B798BE" w14:textId="0F139B86" w:rsid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Muun kuin sairauspoissaolon aikana velvoitetaan oppilas tekemään koulutehtävänsä opettajan antamien ohjeiden mukaan. Oppilaan huoltaja on velvollinen valvomaan, että tehtävät tulevat suoritettua. Opettaja ei tarkista </w:t>
      </w:r>
      <w:r w:rsidRPr="00902427">
        <w:rPr>
          <w:rFonts w:eastAsia="Times New Roman" w:cs="Arial"/>
          <w:noProof/>
          <w:sz w:val="28"/>
          <w:szCs w:val="28"/>
          <w:lang w:eastAsia="fi-FI"/>
        </w:rPr>
        <w:lastRenderedPageBreak/>
        <w:t xml:space="preserve">tehtyjä läksyjä, sekin on ko. aikana vanhempien velvollisuus. </w:t>
      </w:r>
      <w:r w:rsidR="00170437">
        <w:rPr>
          <w:rFonts w:eastAsia="Times New Roman" w:cs="Arial"/>
          <w:noProof/>
          <w:sz w:val="28"/>
          <w:szCs w:val="28"/>
          <w:lang w:eastAsia="fi-FI"/>
        </w:rPr>
        <w:t>Aseman</w:t>
      </w:r>
      <w:r w:rsidRPr="00902427">
        <w:rPr>
          <w:rFonts w:eastAsia="Times New Roman" w:cs="Arial"/>
          <w:noProof/>
          <w:sz w:val="28"/>
          <w:szCs w:val="28"/>
          <w:lang w:eastAsia="fi-FI"/>
        </w:rPr>
        <w:t xml:space="preserve"> koulun opettajat antavat lomaläksyt oppilaalle viimeisenä koulupäivänä ennen lomalle lähtöä Wilman kautta. </w:t>
      </w:r>
    </w:p>
    <w:p w14:paraId="0A27F123" w14:textId="77777777" w:rsidR="007F7468" w:rsidRPr="00902427" w:rsidRDefault="007F7468" w:rsidP="00902427">
      <w:pPr>
        <w:rPr>
          <w:rFonts w:eastAsia="Times New Roman" w:cs="Arial"/>
          <w:noProof/>
          <w:sz w:val="28"/>
          <w:szCs w:val="28"/>
          <w:lang w:eastAsia="fi-FI"/>
        </w:rPr>
      </w:pPr>
    </w:p>
    <w:p w14:paraId="7C6BA396" w14:textId="77777777" w:rsidR="00902427" w:rsidRPr="00902427" w:rsidRDefault="00902427" w:rsidP="00902427">
      <w:pPr>
        <w:rPr>
          <w:rFonts w:eastAsia="Times New Roman" w:cs="Arial"/>
          <w:noProof/>
          <w:sz w:val="28"/>
          <w:szCs w:val="28"/>
          <w:lang w:eastAsia="fi-FI"/>
        </w:rPr>
      </w:pPr>
    </w:p>
    <w:p w14:paraId="486FA75B" w14:textId="77777777" w:rsidR="00902427" w:rsidRPr="00902427" w:rsidRDefault="00902427" w:rsidP="00902427">
      <w:pPr>
        <w:rPr>
          <w:rFonts w:eastAsia="Times New Roman" w:cs="Arial"/>
          <w:noProof/>
          <w:sz w:val="28"/>
          <w:szCs w:val="28"/>
          <w:lang w:eastAsia="fi-FI"/>
        </w:rPr>
      </w:pPr>
      <w:r w:rsidRPr="00D30A5D">
        <w:rPr>
          <w:rFonts w:eastAsia="Times New Roman" w:cs="Arial"/>
          <w:noProof/>
          <w:sz w:val="28"/>
          <w:szCs w:val="28"/>
          <w:highlight w:val="cyan"/>
          <w:lang w:eastAsia="fi-FI"/>
        </w:rPr>
        <w:t>TUKIOPETUS</w:t>
      </w:r>
    </w:p>
    <w:p w14:paraId="7E741D41"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Opinnoissa tilapäisesti jälkeen jääneille tai muutoin opiskelussaan tukea tarvitseville annetaan tukiopetusta. Opettaja määrittelee tukiopetuksen tarpeen. Lomamatkan vuoksi ei voida antaa tukiopetusta. Säännöllinen tukiopetus oppilaan oppimisen tukimuotona kirjataan oppilaalle laadittavaan oppimissuunnitelmaan tai henkilökohtaiseen opetuksen järjestämisen suunnitelmaan (HOJKS).  </w:t>
      </w:r>
    </w:p>
    <w:p w14:paraId="17D26FF7" w14:textId="77777777" w:rsidR="00902427" w:rsidRPr="00902427" w:rsidRDefault="00902427" w:rsidP="00902427">
      <w:pPr>
        <w:rPr>
          <w:rFonts w:eastAsia="Times New Roman" w:cs="Arial"/>
          <w:noProof/>
          <w:sz w:val="28"/>
          <w:szCs w:val="28"/>
          <w:lang w:eastAsia="fi-FI"/>
        </w:rPr>
      </w:pPr>
    </w:p>
    <w:p w14:paraId="7F1E0BB4" w14:textId="77777777" w:rsidR="005F4FCA" w:rsidRDefault="005F4FCA" w:rsidP="00902427">
      <w:pPr>
        <w:rPr>
          <w:rFonts w:eastAsia="Times New Roman" w:cs="Arial"/>
          <w:noProof/>
          <w:sz w:val="28"/>
          <w:szCs w:val="28"/>
          <w:highlight w:val="cyan"/>
          <w:lang w:eastAsia="fi-FI"/>
        </w:rPr>
      </w:pPr>
    </w:p>
    <w:p w14:paraId="3EB3E257" w14:textId="77777777" w:rsidR="00902427" w:rsidRPr="00902427" w:rsidRDefault="00902427" w:rsidP="00902427">
      <w:pPr>
        <w:rPr>
          <w:rFonts w:eastAsia="Times New Roman" w:cs="Arial"/>
          <w:noProof/>
          <w:sz w:val="28"/>
          <w:szCs w:val="28"/>
          <w:lang w:eastAsia="fi-FI"/>
        </w:rPr>
      </w:pPr>
      <w:r w:rsidRPr="00D30A5D">
        <w:rPr>
          <w:rFonts w:eastAsia="Times New Roman" w:cs="Arial"/>
          <w:noProof/>
          <w:sz w:val="28"/>
          <w:szCs w:val="28"/>
          <w:highlight w:val="cyan"/>
          <w:lang w:eastAsia="fi-FI"/>
        </w:rPr>
        <w:t>VAPAAEHTOINEN KIELI</w:t>
      </w:r>
    </w:p>
    <w:p w14:paraId="15FEF774"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Koulumme 3. luokkalaiset valitsevat kevätlukukauden aikana valinnaisen A2-kielen. Valinnainen A2-kieli; saksa, ranska tai espanja, alkaa 4. luokalla, mikäli kielen valitsijoita on riittävästi. </w:t>
      </w:r>
    </w:p>
    <w:p w14:paraId="7167DA6E"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Opetussuunnitelman mukaan B1-kielenä opiskeltava ruotsi alkaa 6. luokalla. </w:t>
      </w:r>
    </w:p>
    <w:p w14:paraId="2F462EAF" w14:textId="77777777" w:rsidR="00902427" w:rsidRPr="00902427" w:rsidRDefault="00902427" w:rsidP="00902427">
      <w:pPr>
        <w:rPr>
          <w:rFonts w:eastAsia="Times New Roman" w:cs="Arial"/>
          <w:noProof/>
          <w:sz w:val="28"/>
          <w:szCs w:val="28"/>
          <w:lang w:eastAsia="fi-FI"/>
        </w:rPr>
      </w:pPr>
    </w:p>
    <w:p w14:paraId="3279A91F" w14:textId="77777777" w:rsidR="005F4FCA" w:rsidRDefault="005F4FCA" w:rsidP="00902427">
      <w:pPr>
        <w:rPr>
          <w:rFonts w:eastAsia="Times New Roman" w:cs="Arial"/>
          <w:noProof/>
          <w:sz w:val="28"/>
          <w:szCs w:val="28"/>
          <w:highlight w:val="cyan"/>
          <w:lang w:eastAsia="fi-FI"/>
        </w:rPr>
      </w:pPr>
    </w:p>
    <w:p w14:paraId="0059D0EC" w14:textId="77777777" w:rsidR="00902427" w:rsidRPr="00902427" w:rsidRDefault="00902427" w:rsidP="00902427">
      <w:pPr>
        <w:rPr>
          <w:rFonts w:eastAsia="Times New Roman" w:cs="Arial"/>
          <w:noProof/>
          <w:sz w:val="28"/>
          <w:szCs w:val="28"/>
          <w:lang w:eastAsia="fi-FI"/>
        </w:rPr>
      </w:pPr>
      <w:r w:rsidRPr="00D30A5D">
        <w:rPr>
          <w:rFonts w:eastAsia="Times New Roman" w:cs="Arial"/>
          <w:noProof/>
          <w:sz w:val="28"/>
          <w:szCs w:val="28"/>
          <w:highlight w:val="cyan"/>
          <w:lang w:eastAsia="fi-FI"/>
        </w:rPr>
        <w:t>VÄLITUNNIT JA VÄLKKÄRITOIMINTA</w:t>
      </w:r>
      <w:r w:rsidRPr="00902427">
        <w:rPr>
          <w:rFonts w:eastAsia="Times New Roman" w:cs="Arial"/>
          <w:noProof/>
          <w:sz w:val="28"/>
          <w:szCs w:val="28"/>
          <w:lang w:eastAsia="fi-FI"/>
        </w:rPr>
        <w:t xml:space="preserve"> </w:t>
      </w:r>
    </w:p>
    <w:p w14:paraId="7F40DA90" w14:textId="77777777" w:rsidR="00902427" w:rsidRPr="00902427" w:rsidRDefault="00902427" w:rsidP="00902427">
      <w:pPr>
        <w:rPr>
          <w:rFonts w:eastAsia="Times New Roman" w:cs="Arial"/>
          <w:noProof/>
          <w:sz w:val="28"/>
          <w:szCs w:val="28"/>
          <w:lang w:eastAsia="fi-FI"/>
        </w:rPr>
      </w:pPr>
      <w:r w:rsidRPr="00902427">
        <w:rPr>
          <w:rFonts w:eastAsia="Times New Roman" w:cs="Arial"/>
          <w:noProof/>
          <w:sz w:val="28"/>
          <w:szCs w:val="28"/>
          <w:lang w:eastAsia="fi-FI"/>
        </w:rPr>
        <w:t xml:space="preserve">Välitunneilla ollaan pääsääntöisesti aina ulkona. </w:t>
      </w:r>
    </w:p>
    <w:p w14:paraId="0ABED988" w14:textId="7E421BB9" w:rsidR="00D30A5D" w:rsidRDefault="00902427" w:rsidP="00170437">
      <w:pPr>
        <w:rPr>
          <w:rFonts w:eastAsia="Times New Roman" w:cs="Arial"/>
          <w:noProof/>
          <w:sz w:val="28"/>
          <w:szCs w:val="28"/>
          <w:lang w:eastAsia="fi-FI"/>
        </w:rPr>
      </w:pPr>
      <w:r w:rsidRPr="00902427">
        <w:rPr>
          <w:rFonts w:eastAsia="Times New Roman" w:cs="Arial"/>
          <w:noProof/>
          <w:sz w:val="28"/>
          <w:szCs w:val="28"/>
          <w:lang w:eastAsia="fi-FI"/>
        </w:rPr>
        <w:t xml:space="preserve">Oppilailla on oltava ulkoiluun sopivat ja tarpeeksi lämpimät vaatteet jokaisena koulupäivänä. </w:t>
      </w:r>
    </w:p>
    <w:p w14:paraId="56ABF4AC" w14:textId="77777777" w:rsidR="00902427" w:rsidRDefault="00902427" w:rsidP="00D30A5D">
      <w:pPr>
        <w:jc w:val="center"/>
        <w:rPr>
          <w:rFonts w:eastAsia="Times New Roman" w:cs="Arial"/>
          <w:noProof/>
          <w:sz w:val="28"/>
          <w:szCs w:val="28"/>
          <w:lang w:eastAsia="fi-FI"/>
        </w:rPr>
      </w:pPr>
    </w:p>
    <w:p w14:paraId="1DD64227" w14:textId="77777777" w:rsidR="00232B94" w:rsidRPr="00232B94" w:rsidRDefault="00232B94" w:rsidP="00D30A5D">
      <w:pPr>
        <w:rPr>
          <w:rFonts w:cs="Arial"/>
          <w:sz w:val="28"/>
          <w:szCs w:val="28"/>
        </w:rPr>
      </w:pPr>
      <w:r w:rsidRPr="00232B94">
        <w:rPr>
          <w:rFonts w:cs="Arial"/>
          <w:sz w:val="28"/>
          <w:szCs w:val="28"/>
        </w:rPr>
        <w:br w:type="page"/>
      </w:r>
    </w:p>
    <w:p w14:paraId="3FB49993" w14:textId="77777777" w:rsidR="00DB4B3F" w:rsidRPr="00D1124D" w:rsidRDefault="00DB4B3F" w:rsidP="00D1124D">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b/>
          <w:sz w:val="22"/>
          <w:szCs w:val="22"/>
        </w:rPr>
      </w:pPr>
    </w:p>
    <w:p w14:paraId="0E747A37" w14:textId="77777777" w:rsidR="00D1124D" w:rsidRPr="008A417F" w:rsidRDefault="00D1124D" w:rsidP="007D3754">
      <w:pPr>
        <w:pStyle w:val="NormaaliWWW"/>
        <w:numPr>
          <w:ilvl w:val="0"/>
          <w:numId w:val="24"/>
        </w:numPr>
        <w:tabs>
          <w:tab w:val="left" w:pos="360"/>
          <w:tab w:val="left" w:pos="840"/>
          <w:tab w:val="left" w:pos="1320"/>
          <w:tab w:val="left" w:pos="1800"/>
          <w:tab w:val="left" w:pos="2280"/>
          <w:tab w:val="left" w:pos="2760"/>
          <w:tab w:val="left" w:pos="3240"/>
          <w:tab w:val="left" w:pos="3720"/>
        </w:tabs>
        <w:spacing w:beforeLines="0" w:afterLines="0"/>
        <w:jc w:val="both"/>
        <w:rPr>
          <w:rFonts w:ascii="Trebuchet MS" w:hAnsi="Trebuchet MS" w:cs="Arial"/>
          <w:b/>
          <w:color w:val="223B7C" w:themeColor="accent4"/>
          <w:sz w:val="28"/>
          <w:szCs w:val="28"/>
        </w:rPr>
      </w:pPr>
      <w:r w:rsidRPr="008A417F">
        <w:rPr>
          <w:rFonts w:ascii="Trebuchet MS" w:hAnsi="Trebuchet MS" w:cs="Arial"/>
          <w:b/>
          <w:color w:val="223B7C" w:themeColor="accent4"/>
          <w:sz w:val="28"/>
          <w:szCs w:val="28"/>
        </w:rPr>
        <w:t>KOULUMATKAT</w:t>
      </w:r>
    </w:p>
    <w:p w14:paraId="14861F9F" w14:textId="77777777" w:rsidR="00D1124D" w:rsidRDefault="00D1124D" w:rsidP="00D1124D">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p>
    <w:p w14:paraId="7877DC38" w14:textId="2EB8EB9F" w:rsidR="00D1124D" w:rsidRPr="008A417F" w:rsidRDefault="00D1124D" w:rsidP="00D1124D">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r w:rsidRPr="008A417F">
        <w:rPr>
          <w:rFonts w:ascii="Trebuchet MS" w:hAnsi="Trebuchet MS" w:cs="Arial"/>
          <w:sz w:val="28"/>
          <w:szCs w:val="28"/>
        </w:rPr>
        <w:t>Tieliiken</w:t>
      </w:r>
      <w:r w:rsidRPr="008A417F">
        <w:rPr>
          <w:rFonts w:ascii="Trebuchet MS" w:hAnsi="Trebuchet MS" w:cs="Arial"/>
          <w:sz w:val="28"/>
          <w:szCs w:val="28"/>
        </w:rPr>
        <w:softHyphen/>
        <w:t xml:space="preserve">nelain mukaan pyöräillessä on käytettävä kypärää. </w:t>
      </w:r>
      <w:r w:rsidRPr="00D30A5D">
        <w:rPr>
          <w:rFonts w:ascii="Trebuchet MS" w:hAnsi="Trebuchet MS" w:cs="Arial"/>
          <w:sz w:val="28"/>
          <w:szCs w:val="28"/>
        </w:rPr>
        <w:t xml:space="preserve">Kävelijöiden ja pyöräilijöiden olisi hyvä käyttää koulumatkoillaan </w:t>
      </w:r>
      <w:r w:rsidR="00E6498D" w:rsidRPr="00D30A5D">
        <w:rPr>
          <w:rFonts w:ascii="Trebuchet MS" w:hAnsi="Trebuchet MS" w:cs="Arial"/>
          <w:sz w:val="28"/>
          <w:szCs w:val="28"/>
        </w:rPr>
        <w:t xml:space="preserve">heijastinta tai </w:t>
      </w:r>
      <w:r w:rsidRPr="00D30A5D">
        <w:rPr>
          <w:rFonts w:ascii="Trebuchet MS" w:hAnsi="Trebuchet MS" w:cs="Arial"/>
          <w:sz w:val="28"/>
          <w:szCs w:val="28"/>
        </w:rPr>
        <w:t>heijastinliiviä pimeään aikaan. Kaikessa liikkumisessa</w:t>
      </w:r>
      <w:r w:rsidRPr="008A417F">
        <w:rPr>
          <w:rFonts w:ascii="Trebuchet MS" w:hAnsi="Trebuchet MS" w:cs="Arial"/>
          <w:sz w:val="28"/>
          <w:szCs w:val="28"/>
        </w:rPr>
        <w:t xml:space="preserve"> on noudatettava ehdottomasti liikennesääntöjä. </w:t>
      </w:r>
    </w:p>
    <w:p w14:paraId="294838CC" w14:textId="77777777" w:rsidR="00D1124D" w:rsidRPr="008A417F" w:rsidRDefault="00D1124D" w:rsidP="00D1124D">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p>
    <w:p w14:paraId="52B7A5AD" w14:textId="77777777" w:rsidR="0061448E" w:rsidRPr="0061448E" w:rsidRDefault="00D1124D" w:rsidP="00D1124D">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b/>
          <w:sz w:val="28"/>
          <w:szCs w:val="28"/>
        </w:rPr>
      </w:pPr>
      <w:r w:rsidRPr="008A417F">
        <w:rPr>
          <w:rFonts w:ascii="Trebuchet MS" w:hAnsi="Trebuchet MS" w:cs="Arial"/>
          <w:sz w:val="28"/>
          <w:szCs w:val="28"/>
        </w:rPr>
        <w:t xml:space="preserve">Koulukuljetukset järjestetään varhaiskasvatus- ja koulutuslautakunnan päätöksissä määriteltyjen periaatteiden mukaisesti. Koulukuljetuspäätökset tekee erityisopetuksen rehtori. Harkinnanvaraisten kuljetusoikeuksien hakeminen on huoltajien vastuulla. Koulumatkaan voi sisältyä itse kuljettavaa osuutta (pyöräillen, kävellen). Taksilla ja linja-autossa kuljettaessa kuljettaja muistuttaa tarvittaessa alaikäisen turvavyön käytöstä. Koulukuljetuksessa on käyttäydyttävä hillitysti ja asiallisesti. </w:t>
      </w:r>
      <w:r w:rsidRPr="008A417F">
        <w:rPr>
          <w:rFonts w:ascii="Trebuchet MS" w:hAnsi="Trebuchet MS" w:cs="Arial"/>
          <w:b/>
          <w:sz w:val="28"/>
          <w:szCs w:val="28"/>
        </w:rPr>
        <w:t>Mahdolliset liikennöitsijän antamat kuljetuskortit</w:t>
      </w:r>
      <w:r w:rsidR="008A417F" w:rsidRPr="008A417F">
        <w:rPr>
          <w:rFonts w:ascii="Trebuchet MS" w:hAnsi="Trebuchet MS" w:cs="Arial"/>
          <w:b/>
          <w:sz w:val="28"/>
          <w:szCs w:val="28"/>
        </w:rPr>
        <w:t xml:space="preserve"> on pidettävä päivittäin mukana. </w:t>
      </w:r>
    </w:p>
    <w:p w14:paraId="6A5BC732" w14:textId="77777777" w:rsidR="002430DA" w:rsidRDefault="002430DA" w:rsidP="0061448E">
      <w:pPr>
        <w:jc w:val="center"/>
        <w:rPr>
          <w:rFonts w:cs="Arial"/>
          <w:b/>
          <w:sz w:val="28"/>
          <w:szCs w:val="28"/>
          <w:lang w:eastAsia="fi-FI"/>
        </w:rPr>
      </w:pPr>
    </w:p>
    <w:p w14:paraId="623E2C02" w14:textId="77777777" w:rsidR="00D1124D" w:rsidRPr="00E15E13" w:rsidRDefault="00D1124D" w:rsidP="00D1124D">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b/>
          <w:sz w:val="28"/>
          <w:szCs w:val="28"/>
        </w:rPr>
      </w:pPr>
    </w:p>
    <w:p w14:paraId="062B3AC5" w14:textId="77777777" w:rsidR="00D1124D" w:rsidRPr="00E15E13" w:rsidRDefault="00D1124D" w:rsidP="007D3754">
      <w:pPr>
        <w:pStyle w:val="NormaaliWWW"/>
        <w:numPr>
          <w:ilvl w:val="0"/>
          <w:numId w:val="24"/>
        </w:numPr>
        <w:tabs>
          <w:tab w:val="left" w:pos="360"/>
          <w:tab w:val="left" w:pos="840"/>
          <w:tab w:val="left" w:pos="1320"/>
          <w:tab w:val="left" w:pos="1800"/>
          <w:tab w:val="left" w:pos="2280"/>
          <w:tab w:val="left" w:pos="2760"/>
          <w:tab w:val="left" w:pos="3240"/>
          <w:tab w:val="left" w:pos="3720"/>
        </w:tabs>
        <w:spacing w:beforeLines="0" w:afterLines="0"/>
        <w:jc w:val="both"/>
        <w:rPr>
          <w:rFonts w:ascii="Trebuchet MS" w:hAnsi="Trebuchet MS" w:cs="Arial"/>
          <w:b/>
          <w:color w:val="223B7C" w:themeColor="accent4"/>
          <w:sz w:val="28"/>
          <w:szCs w:val="28"/>
        </w:rPr>
      </w:pPr>
      <w:r w:rsidRPr="00E15E13">
        <w:rPr>
          <w:rFonts w:ascii="Trebuchet MS" w:hAnsi="Trebuchet MS" w:cs="Arial"/>
          <w:b/>
          <w:color w:val="223B7C" w:themeColor="accent4"/>
          <w:sz w:val="28"/>
          <w:szCs w:val="28"/>
        </w:rPr>
        <w:t>KODIN JA KOULUN YHTEISTYÖ</w:t>
      </w:r>
    </w:p>
    <w:p w14:paraId="437A5C93" w14:textId="77777777" w:rsidR="00D1124D" w:rsidRPr="00E15E13" w:rsidRDefault="00D1124D" w:rsidP="00D1124D">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b/>
          <w:sz w:val="28"/>
          <w:szCs w:val="28"/>
        </w:rPr>
      </w:pPr>
    </w:p>
    <w:p w14:paraId="483E5868" w14:textId="77777777" w:rsidR="00D1124D" w:rsidRPr="00E15E13" w:rsidRDefault="00D1124D" w:rsidP="00D1124D">
      <w:pPr>
        <w:pStyle w:val="Leipteksti"/>
        <w:tabs>
          <w:tab w:val="left" w:pos="360"/>
          <w:tab w:val="left" w:pos="840"/>
          <w:tab w:val="left" w:pos="1320"/>
          <w:tab w:val="left" w:pos="1800"/>
          <w:tab w:val="left" w:pos="2280"/>
          <w:tab w:val="left" w:pos="2760"/>
          <w:tab w:val="left" w:pos="3240"/>
          <w:tab w:val="left" w:pos="3720"/>
        </w:tabs>
        <w:ind w:left="0"/>
        <w:jc w:val="both"/>
        <w:rPr>
          <w:rFonts w:ascii="Trebuchet MS" w:hAnsi="Trebuchet MS" w:cs="Arial"/>
          <w:sz w:val="28"/>
          <w:szCs w:val="28"/>
        </w:rPr>
      </w:pPr>
      <w:r w:rsidRPr="00E15E13">
        <w:rPr>
          <w:rFonts w:ascii="Trebuchet MS" w:hAnsi="Trebuchet MS" w:cs="Arial"/>
          <w:sz w:val="28"/>
          <w:szCs w:val="28"/>
        </w:rPr>
        <w:t>Lu</w:t>
      </w:r>
      <w:r w:rsidRPr="00E15E13">
        <w:rPr>
          <w:rFonts w:ascii="Trebuchet MS" w:hAnsi="Trebuchet MS" w:cs="Arial"/>
          <w:sz w:val="28"/>
          <w:szCs w:val="28"/>
        </w:rPr>
        <w:softHyphen/>
        <w:t>ku</w:t>
      </w:r>
      <w:r w:rsidRPr="00E15E13">
        <w:rPr>
          <w:rFonts w:ascii="Trebuchet MS" w:hAnsi="Trebuchet MS" w:cs="Arial"/>
          <w:sz w:val="28"/>
          <w:szCs w:val="28"/>
        </w:rPr>
        <w:softHyphen/>
      </w:r>
      <w:r w:rsidRPr="00E15E13">
        <w:rPr>
          <w:rFonts w:ascii="Trebuchet MS" w:hAnsi="Trebuchet MS" w:cs="Arial"/>
          <w:sz w:val="28"/>
          <w:szCs w:val="28"/>
        </w:rPr>
        <w:softHyphen/>
        <w:t>vuoden aikana on toivottavaa, että opettaja tapaisi kun</w:t>
      </w:r>
      <w:r w:rsidRPr="00E15E13">
        <w:rPr>
          <w:rFonts w:ascii="Trebuchet MS" w:hAnsi="Trebuchet MS" w:cs="Arial"/>
          <w:sz w:val="28"/>
          <w:szCs w:val="28"/>
        </w:rPr>
        <w:softHyphen/>
        <w:t>kin oppi</w:t>
      </w:r>
      <w:r w:rsidRPr="00E15E13">
        <w:rPr>
          <w:rFonts w:ascii="Trebuchet MS" w:hAnsi="Trebuchet MS" w:cs="Arial"/>
          <w:sz w:val="28"/>
          <w:szCs w:val="28"/>
        </w:rPr>
        <w:softHyphen/>
        <w:t xml:space="preserve">laan vanhemmat kouluasioissa </w:t>
      </w:r>
      <w:r w:rsidR="0033422A" w:rsidRPr="00E15E13">
        <w:rPr>
          <w:rFonts w:ascii="Trebuchet MS" w:hAnsi="Trebuchet MS" w:cs="Arial"/>
          <w:sz w:val="28"/>
          <w:szCs w:val="28"/>
        </w:rPr>
        <w:t>ainakin kerran</w:t>
      </w:r>
      <w:r w:rsidR="0033422A" w:rsidRPr="00554BA4">
        <w:rPr>
          <w:rFonts w:ascii="Trebuchet MS" w:hAnsi="Trebuchet MS" w:cs="Arial"/>
          <w:sz w:val="28"/>
          <w:szCs w:val="28"/>
        </w:rPr>
        <w:t>.</w:t>
      </w:r>
      <w:r w:rsidRPr="00554BA4">
        <w:rPr>
          <w:rFonts w:ascii="Trebuchet MS" w:hAnsi="Trebuchet MS" w:cs="Arial"/>
          <w:sz w:val="28"/>
          <w:szCs w:val="28"/>
        </w:rPr>
        <w:t xml:space="preserve">  </w:t>
      </w:r>
      <w:r w:rsidR="0033422A" w:rsidRPr="00554BA4">
        <w:rPr>
          <w:rFonts w:ascii="Trebuchet MS" w:hAnsi="Trebuchet MS" w:cs="Arial"/>
          <w:sz w:val="28"/>
          <w:szCs w:val="28"/>
        </w:rPr>
        <w:t>Aloitamme lukuv</w:t>
      </w:r>
      <w:r w:rsidR="003E2DA5" w:rsidRPr="00554BA4">
        <w:rPr>
          <w:rFonts w:ascii="Trebuchet MS" w:hAnsi="Trebuchet MS" w:cs="Arial"/>
          <w:sz w:val="28"/>
          <w:szCs w:val="28"/>
        </w:rPr>
        <w:t>uoden koko</w:t>
      </w:r>
      <w:r w:rsidR="001310E8" w:rsidRPr="00554BA4">
        <w:rPr>
          <w:rFonts w:ascii="Trebuchet MS" w:hAnsi="Trebuchet MS" w:cs="Arial"/>
          <w:sz w:val="28"/>
          <w:szCs w:val="28"/>
        </w:rPr>
        <w:t xml:space="preserve"> k</w:t>
      </w:r>
      <w:r w:rsidR="00D30A5D">
        <w:rPr>
          <w:rFonts w:ascii="Trebuchet MS" w:hAnsi="Trebuchet MS" w:cs="Arial"/>
          <w:sz w:val="28"/>
          <w:szCs w:val="28"/>
        </w:rPr>
        <w:t>oulun vanhempainillalla.</w:t>
      </w:r>
      <w:r w:rsidR="001310E8">
        <w:rPr>
          <w:rFonts w:ascii="Trebuchet MS" w:hAnsi="Trebuchet MS" w:cs="Arial"/>
          <w:sz w:val="28"/>
          <w:szCs w:val="28"/>
        </w:rPr>
        <w:t xml:space="preserve"> </w:t>
      </w:r>
      <w:r w:rsidR="0033422A" w:rsidRPr="00E15E13">
        <w:rPr>
          <w:rFonts w:ascii="Trebuchet MS" w:hAnsi="Trebuchet MS" w:cs="Arial"/>
          <w:sz w:val="28"/>
          <w:szCs w:val="28"/>
        </w:rPr>
        <w:t>Lisäksi l</w:t>
      </w:r>
      <w:r w:rsidRPr="00E15E13">
        <w:rPr>
          <w:rFonts w:ascii="Trebuchet MS" w:hAnsi="Trebuchet MS" w:cs="Arial"/>
          <w:sz w:val="28"/>
          <w:szCs w:val="28"/>
        </w:rPr>
        <w:t>u</w:t>
      </w:r>
      <w:r w:rsidR="003E2DA5">
        <w:rPr>
          <w:rFonts w:ascii="Trebuchet MS" w:hAnsi="Trebuchet MS" w:cs="Arial"/>
          <w:sz w:val="28"/>
          <w:szCs w:val="28"/>
        </w:rPr>
        <w:t>okilla 1-4</w:t>
      </w:r>
      <w:r w:rsidR="0033422A" w:rsidRPr="00E15E13">
        <w:rPr>
          <w:rFonts w:ascii="Trebuchet MS" w:hAnsi="Trebuchet MS" w:cs="Arial"/>
          <w:sz w:val="28"/>
          <w:szCs w:val="28"/>
        </w:rPr>
        <w:t xml:space="preserve"> väliarviointi </w:t>
      </w:r>
      <w:r w:rsidRPr="00E15E13">
        <w:rPr>
          <w:rFonts w:ascii="Trebuchet MS" w:hAnsi="Trebuchet MS" w:cs="Arial"/>
          <w:sz w:val="28"/>
          <w:szCs w:val="28"/>
        </w:rPr>
        <w:t>toteutetaan arviointikeskustelu</w:t>
      </w:r>
      <w:r w:rsidR="0033422A" w:rsidRPr="00E15E13">
        <w:rPr>
          <w:rFonts w:ascii="Trebuchet MS" w:hAnsi="Trebuchet MS" w:cs="Arial"/>
          <w:sz w:val="28"/>
          <w:szCs w:val="28"/>
        </w:rPr>
        <w:t>na</w:t>
      </w:r>
      <w:r w:rsidRPr="00E15E13">
        <w:rPr>
          <w:rFonts w:ascii="Trebuchet MS" w:hAnsi="Trebuchet MS" w:cs="Arial"/>
          <w:sz w:val="28"/>
          <w:szCs w:val="28"/>
        </w:rPr>
        <w:t xml:space="preserve"> (kts. myös</w:t>
      </w:r>
      <w:r w:rsidR="00BF77F6">
        <w:rPr>
          <w:rFonts w:ascii="Trebuchet MS" w:hAnsi="Trebuchet MS" w:cs="Arial"/>
          <w:sz w:val="28"/>
          <w:szCs w:val="28"/>
        </w:rPr>
        <w:t xml:space="preserve"> luku 6,</w:t>
      </w:r>
      <w:r w:rsidRPr="00E15E13">
        <w:rPr>
          <w:rFonts w:ascii="Trebuchet MS" w:hAnsi="Trebuchet MS" w:cs="Arial"/>
          <w:sz w:val="28"/>
          <w:szCs w:val="28"/>
        </w:rPr>
        <w:t xml:space="preserve"> Oppimisen arviointi</w:t>
      </w:r>
      <w:r w:rsidR="00CA5CBB">
        <w:rPr>
          <w:rFonts w:ascii="Trebuchet MS" w:hAnsi="Trebuchet MS" w:cs="Arial"/>
          <w:sz w:val="28"/>
          <w:szCs w:val="28"/>
        </w:rPr>
        <w:t>, s. 21</w:t>
      </w:r>
      <w:r w:rsidRPr="00E15E13">
        <w:rPr>
          <w:rFonts w:ascii="Trebuchet MS" w:hAnsi="Trebuchet MS" w:cs="Arial"/>
          <w:sz w:val="28"/>
          <w:szCs w:val="28"/>
        </w:rPr>
        <w:t>).</w:t>
      </w:r>
    </w:p>
    <w:p w14:paraId="1AD261EE" w14:textId="77777777" w:rsidR="00DC2CB9" w:rsidRPr="00E15E13" w:rsidRDefault="00D1124D" w:rsidP="00D1124D">
      <w:pPr>
        <w:contextualSpacing/>
        <w:jc w:val="both"/>
        <w:rPr>
          <w:rFonts w:cs="Arial"/>
          <w:sz w:val="28"/>
          <w:szCs w:val="28"/>
        </w:rPr>
      </w:pPr>
      <w:r w:rsidRPr="00E15E13">
        <w:rPr>
          <w:rFonts w:cs="Arial"/>
          <w:sz w:val="28"/>
          <w:szCs w:val="28"/>
        </w:rPr>
        <w:t xml:space="preserve">Koulun tiedottamisen tavoitteena on mahdollistaa sujuva tiedonkulku kodin ja koulun välillä. </w:t>
      </w:r>
      <w:r w:rsidR="00554BA4">
        <w:rPr>
          <w:rFonts w:cs="Arial"/>
          <w:sz w:val="28"/>
          <w:szCs w:val="28"/>
        </w:rPr>
        <w:t xml:space="preserve">Ensisijainen ja tärkein väline yhteydenpitoon on Wilma. </w:t>
      </w:r>
      <w:r w:rsidRPr="00E15E13">
        <w:rPr>
          <w:rFonts w:cs="Arial"/>
          <w:sz w:val="28"/>
          <w:szCs w:val="28"/>
        </w:rPr>
        <w:t xml:space="preserve">Koulun kotisivujen aktiivisen päivittämisen avulla on </w:t>
      </w:r>
      <w:r w:rsidR="00554BA4">
        <w:rPr>
          <w:rFonts w:cs="Arial"/>
          <w:sz w:val="28"/>
          <w:szCs w:val="28"/>
        </w:rPr>
        <w:t xml:space="preserve">myös </w:t>
      </w:r>
      <w:r w:rsidRPr="00E15E13">
        <w:rPr>
          <w:rFonts w:cs="Arial"/>
          <w:sz w:val="28"/>
          <w:szCs w:val="28"/>
        </w:rPr>
        <w:t xml:space="preserve">mahdollista tiedottaa koteihin esim. koulun tulevista tapahtumista.  </w:t>
      </w:r>
      <w:r w:rsidR="00DC2CB9" w:rsidRPr="00E15E13">
        <w:rPr>
          <w:rFonts w:cs="Arial"/>
          <w:sz w:val="28"/>
          <w:szCs w:val="28"/>
        </w:rPr>
        <w:t xml:space="preserve">Huoltajilta pyydetään kuvaus- ja julkaisulupa oppilaan itsensä kuvien ja hänen koulutehtäviensä julkaisuun mm. koulun </w:t>
      </w:r>
      <w:r w:rsidR="00D30A5D">
        <w:rPr>
          <w:rFonts w:cs="Arial"/>
          <w:sz w:val="28"/>
          <w:szCs w:val="28"/>
        </w:rPr>
        <w:t>tai perusopetuksen some- kanavilla</w:t>
      </w:r>
      <w:r w:rsidR="00DC2CB9" w:rsidRPr="00E15E13">
        <w:rPr>
          <w:rFonts w:cs="Arial"/>
          <w:sz w:val="28"/>
          <w:szCs w:val="28"/>
        </w:rPr>
        <w:t>.</w:t>
      </w:r>
      <w:r w:rsidR="005F4FCA">
        <w:rPr>
          <w:rFonts w:cs="Arial"/>
          <w:sz w:val="28"/>
          <w:szCs w:val="28"/>
        </w:rPr>
        <w:t xml:space="preserve"> Lupalomake on Wilmassa. </w:t>
      </w:r>
      <w:r w:rsidR="00DC2CB9" w:rsidRPr="00E15E13">
        <w:rPr>
          <w:rFonts w:cs="Arial"/>
          <w:sz w:val="28"/>
          <w:szCs w:val="28"/>
        </w:rPr>
        <w:t xml:space="preserve">  </w:t>
      </w:r>
    </w:p>
    <w:p w14:paraId="14039A44" w14:textId="77777777" w:rsidR="00D1124D" w:rsidRPr="00E15E13" w:rsidRDefault="00D1124D" w:rsidP="00D1124D">
      <w:pPr>
        <w:contextualSpacing/>
        <w:jc w:val="both"/>
        <w:rPr>
          <w:rFonts w:cs="Arial"/>
          <w:sz w:val="28"/>
          <w:szCs w:val="28"/>
        </w:rPr>
      </w:pPr>
    </w:p>
    <w:p w14:paraId="6941DC05" w14:textId="073409C2" w:rsidR="00D1124D" w:rsidRPr="003E2DA5" w:rsidRDefault="00D1124D" w:rsidP="003E2DA5">
      <w:pPr>
        <w:contextualSpacing/>
        <w:jc w:val="both"/>
        <w:rPr>
          <w:rFonts w:cs="Arial"/>
          <w:sz w:val="28"/>
          <w:szCs w:val="28"/>
        </w:rPr>
      </w:pPr>
      <w:r w:rsidRPr="00E15E13">
        <w:rPr>
          <w:rFonts w:cs="Arial"/>
          <w:sz w:val="28"/>
          <w:szCs w:val="28"/>
        </w:rPr>
        <w:t xml:space="preserve">Koulunjohtaja lähettää koteihin koko kouluvuotta käsittelevän lukuvuositiedotteen. </w:t>
      </w:r>
      <w:r w:rsidR="00933649" w:rsidRPr="00E15E13">
        <w:rPr>
          <w:rFonts w:cs="Arial"/>
          <w:sz w:val="28"/>
          <w:szCs w:val="28"/>
        </w:rPr>
        <w:t>Koulun</w:t>
      </w:r>
      <w:r w:rsidR="001D6DA0" w:rsidRPr="00E15E13">
        <w:rPr>
          <w:rFonts w:cs="Arial"/>
          <w:sz w:val="28"/>
          <w:szCs w:val="28"/>
        </w:rPr>
        <w:t xml:space="preserve">johtajalla on mahdollisuus lähettää useita luokkia tai koko koulua </w:t>
      </w:r>
      <w:r w:rsidR="002F7C25">
        <w:rPr>
          <w:rFonts w:cs="Arial"/>
          <w:sz w:val="28"/>
          <w:szCs w:val="28"/>
        </w:rPr>
        <w:t>koskevia tiedotteita ja Wilma-viestej</w:t>
      </w:r>
      <w:r w:rsidR="001D6DA0" w:rsidRPr="00E15E13">
        <w:rPr>
          <w:rFonts w:cs="Arial"/>
          <w:sz w:val="28"/>
          <w:szCs w:val="28"/>
        </w:rPr>
        <w:t xml:space="preserve">ä. </w:t>
      </w:r>
      <w:r w:rsidRPr="00E15E13">
        <w:rPr>
          <w:rFonts w:cs="Arial"/>
          <w:sz w:val="28"/>
          <w:szCs w:val="28"/>
        </w:rPr>
        <w:t>Kevätlukukauden alussa voidaan lähettää koteihin erillinen yhteinen kevättiedote.</w:t>
      </w:r>
      <w:r w:rsidR="00BF77F6">
        <w:rPr>
          <w:rFonts w:cs="Arial"/>
          <w:sz w:val="28"/>
          <w:szCs w:val="28"/>
        </w:rPr>
        <w:t xml:space="preserve"> Koulunsa aloittavien oppilaid</w:t>
      </w:r>
      <w:r w:rsidR="003E2DA5">
        <w:rPr>
          <w:rFonts w:cs="Arial"/>
          <w:sz w:val="28"/>
          <w:szCs w:val="28"/>
        </w:rPr>
        <w:t>en huoltajille jaetaan tai lähetetään</w:t>
      </w:r>
      <w:r w:rsidR="00BF77F6">
        <w:rPr>
          <w:rFonts w:cs="Arial"/>
          <w:sz w:val="28"/>
          <w:szCs w:val="28"/>
        </w:rPr>
        <w:t xml:space="preserve"> oma Tervetuloa kouluun -opas.  </w:t>
      </w:r>
      <w:r w:rsidRPr="00E15E13">
        <w:rPr>
          <w:rFonts w:cs="Arial"/>
          <w:sz w:val="28"/>
          <w:szCs w:val="28"/>
        </w:rPr>
        <w:t xml:space="preserve">Näiden lisäksi koulunjohtaja voi lähettää joko koko koulua tai yksittäisen luokan asioita käsitteleviä tiedotteita tarpeen mukaan. Luokanopettaja antaa huoltajille tietoa oppilaitaan koskevista asioista haluamallaan tavalla mm. </w:t>
      </w:r>
      <w:r w:rsidR="002F7C25">
        <w:rPr>
          <w:rFonts w:cs="Arial"/>
          <w:sz w:val="28"/>
          <w:szCs w:val="28"/>
        </w:rPr>
        <w:t>Wilmalla</w:t>
      </w:r>
      <w:r w:rsidR="0033422A" w:rsidRPr="00E15E13">
        <w:rPr>
          <w:rFonts w:cs="Arial"/>
          <w:sz w:val="28"/>
          <w:szCs w:val="28"/>
        </w:rPr>
        <w:t xml:space="preserve"> ja muilla </w:t>
      </w:r>
      <w:r w:rsidRPr="00E15E13">
        <w:rPr>
          <w:rFonts w:cs="Arial"/>
          <w:sz w:val="28"/>
          <w:szCs w:val="28"/>
        </w:rPr>
        <w:t xml:space="preserve">omilla tiedotteillaan. Opettaja välittää huoltajille eri asiantuntijoiden yhteystietoja tarvittaessa. Oppilaille laadittavista pedagogisista asiakirjoista </w:t>
      </w:r>
      <w:r w:rsidR="003E2DA5">
        <w:rPr>
          <w:rFonts w:cs="Arial"/>
          <w:sz w:val="28"/>
          <w:szCs w:val="28"/>
        </w:rPr>
        <w:t xml:space="preserve">lähetetään </w:t>
      </w:r>
      <w:r w:rsidR="002430DA">
        <w:rPr>
          <w:rFonts w:cs="Arial"/>
          <w:sz w:val="28"/>
          <w:szCs w:val="28"/>
        </w:rPr>
        <w:t xml:space="preserve">tarvittaessa </w:t>
      </w:r>
      <w:r w:rsidR="003E2DA5">
        <w:rPr>
          <w:rFonts w:cs="Arial"/>
          <w:sz w:val="28"/>
          <w:szCs w:val="28"/>
        </w:rPr>
        <w:t>kopiot huoltajille</w:t>
      </w:r>
      <w:r w:rsidR="002430DA">
        <w:rPr>
          <w:rFonts w:cs="Arial"/>
          <w:sz w:val="28"/>
          <w:szCs w:val="28"/>
        </w:rPr>
        <w:t>, mutta muuten ne ovat nähtävillä Wilmassa</w:t>
      </w:r>
      <w:r w:rsidR="003E2DA5">
        <w:rPr>
          <w:rFonts w:cs="Arial"/>
          <w:sz w:val="28"/>
          <w:szCs w:val="28"/>
        </w:rPr>
        <w:t xml:space="preserve">. </w:t>
      </w:r>
    </w:p>
    <w:p w14:paraId="04F4CA51" w14:textId="77777777" w:rsidR="0018516A" w:rsidRDefault="0018516A" w:rsidP="00D1124D">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p>
    <w:p w14:paraId="5EF9F3AE" w14:textId="77777777" w:rsidR="005D293A" w:rsidRPr="00E15E13" w:rsidRDefault="005D293A" w:rsidP="007D3754">
      <w:pPr>
        <w:rPr>
          <w:rFonts w:cs="Arial"/>
          <w:sz w:val="28"/>
          <w:szCs w:val="28"/>
          <w:lang w:eastAsia="fi-FI"/>
        </w:rPr>
      </w:pPr>
    </w:p>
    <w:p w14:paraId="360650AC" w14:textId="77777777" w:rsidR="005D293A" w:rsidRPr="00E15E13" w:rsidRDefault="005D293A" w:rsidP="007D3754">
      <w:pPr>
        <w:pStyle w:val="NormaaliWWW"/>
        <w:numPr>
          <w:ilvl w:val="0"/>
          <w:numId w:val="24"/>
        </w:numPr>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b/>
          <w:color w:val="223B7C" w:themeColor="accent4"/>
          <w:sz w:val="28"/>
          <w:szCs w:val="28"/>
        </w:rPr>
      </w:pPr>
      <w:r w:rsidRPr="00E15E13">
        <w:rPr>
          <w:rFonts w:ascii="Trebuchet MS" w:hAnsi="Trebuchet MS" w:cs="Arial"/>
          <w:b/>
          <w:color w:val="223B7C" w:themeColor="accent4"/>
          <w:sz w:val="28"/>
          <w:szCs w:val="28"/>
        </w:rPr>
        <w:t xml:space="preserve">KOULUSSA JÄRJESTETTÄVÄT USKONNOLLISET </w:t>
      </w:r>
      <w:r w:rsidR="008648EC">
        <w:rPr>
          <w:rFonts w:ascii="Trebuchet MS" w:hAnsi="Trebuchet MS" w:cs="Arial"/>
          <w:b/>
          <w:color w:val="223B7C" w:themeColor="accent4"/>
          <w:sz w:val="28"/>
          <w:szCs w:val="28"/>
        </w:rPr>
        <w:t>JA NIIDEN VAIHTOEHTO</w:t>
      </w:r>
      <w:r w:rsidR="003E2DA5">
        <w:rPr>
          <w:rFonts w:ascii="Trebuchet MS" w:hAnsi="Trebuchet MS" w:cs="Arial"/>
          <w:b/>
          <w:color w:val="223B7C" w:themeColor="accent4"/>
          <w:sz w:val="28"/>
          <w:szCs w:val="28"/>
        </w:rPr>
        <w:t xml:space="preserve">ISET </w:t>
      </w:r>
      <w:r w:rsidRPr="00E15E13">
        <w:rPr>
          <w:rFonts w:ascii="Trebuchet MS" w:hAnsi="Trebuchet MS" w:cs="Arial"/>
          <w:b/>
          <w:color w:val="223B7C" w:themeColor="accent4"/>
          <w:sz w:val="28"/>
          <w:szCs w:val="28"/>
        </w:rPr>
        <w:t xml:space="preserve">TILAISUUDET </w:t>
      </w:r>
    </w:p>
    <w:p w14:paraId="2B51B6FE" w14:textId="77777777" w:rsidR="005D293A" w:rsidRPr="00E15E13" w:rsidRDefault="005D293A" w:rsidP="005D293A">
      <w:pPr>
        <w:pStyle w:val="NormaaliWWW"/>
        <w:tabs>
          <w:tab w:val="left" w:pos="360"/>
          <w:tab w:val="left" w:pos="840"/>
          <w:tab w:val="left" w:pos="1320"/>
          <w:tab w:val="left" w:pos="1800"/>
          <w:tab w:val="left" w:pos="2280"/>
          <w:tab w:val="left" w:pos="2760"/>
          <w:tab w:val="left" w:pos="3240"/>
          <w:tab w:val="left" w:pos="3720"/>
        </w:tabs>
        <w:spacing w:before="2" w:after="2"/>
        <w:ind w:left="720"/>
        <w:jc w:val="both"/>
        <w:rPr>
          <w:rFonts w:ascii="Trebuchet MS" w:hAnsi="Trebuchet MS" w:cs="Arial"/>
          <w:sz w:val="28"/>
          <w:szCs w:val="28"/>
        </w:rPr>
      </w:pPr>
    </w:p>
    <w:p w14:paraId="78E60650" w14:textId="77777777" w:rsidR="005D293A" w:rsidRDefault="002430DA" w:rsidP="002430D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r w:rsidRPr="002430DA">
        <w:rPr>
          <w:rFonts w:ascii="Trebuchet MS" w:hAnsi="Trebuchet MS" w:cs="Arial"/>
          <w:sz w:val="28"/>
          <w:szCs w:val="28"/>
        </w:rPr>
        <w:t xml:space="preserve">Koulu tiedottaa uskonnollisista </w:t>
      </w:r>
      <w:r>
        <w:rPr>
          <w:rFonts w:ascii="Trebuchet MS" w:hAnsi="Trebuchet MS" w:cs="Arial"/>
          <w:sz w:val="28"/>
          <w:szCs w:val="28"/>
        </w:rPr>
        <w:t xml:space="preserve">ja niiden vaihtoehtoisista </w:t>
      </w:r>
      <w:r w:rsidRPr="002430DA">
        <w:rPr>
          <w:rFonts w:ascii="Trebuchet MS" w:hAnsi="Trebuchet MS" w:cs="Arial"/>
          <w:sz w:val="28"/>
          <w:szCs w:val="28"/>
        </w:rPr>
        <w:t>tilaisuuksista</w:t>
      </w:r>
      <w:r>
        <w:rPr>
          <w:rFonts w:ascii="Trebuchet MS" w:hAnsi="Trebuchet MS" w:cs="Arial"/>
          <w:sz w:val="28"/>
          <w:szCs w:val="28"/>
        </w:rPr>
        <w:t>,</w:t>
      </w:r>
      <w:r w:rsidRPr="002430DA">
        <w:rPr>
          <w:rFonts w:ascii="Trebuchet MS" w:hAnsi="Trebuchet MS" w:cs="Arial"/>
          <w:sz w:val="28"/>
          <w:szCs w:val="28"/>
        </w:rPr>
        <w:t xml:space="preserve"> ja huoltaj</w:t>
      </w:r>
      <w:r>
        <w:rPr>
          <w:rFonts w:ascii="Trebuchet MS" w:hAnsi="Trebuchet MS" w:cs="Arial"/>
          <w:sz w:val="28"/>
          <w:szCs w:val="28"/>
        </w:rPr>
        <w:t xml:space="preserve">at ilmoittavat lapsensa osallistumisesta. Osallistumisvalinnat kysytään </w:t>
      </w:r>
      <w:r w:rsidRPr="002430DA">
        <w:rPr>
          <w:rFonts w:ascii="Trebuchet MS" w:hAnsi="Trebuchet MS" w:cs="Arial"/>
          <w:sz w:val="28"/>
          <w:szCs w:val="28"/>
        </w:rPr>
        <w:t>uusien ensimmäisen luokan oppilaiden osalta syyslukukauden aluss</w:t>
      </w:r>
      <w:r>
        <w:rPr>
          <w:rFonts w:ascii="Trebuchet MS" w:hAnsi="Trebuchet MS" w:cs="Arial"/>
          <w:sz w:val="28"/>
          <w:szCs w:val="28"/>
        </w:rPr>
        <w:t xml:space="preserve">a. Kodit ilmoittavat muista </w:t>
      </w:r>
      <w:r w:rsidRPr="002430DA">
        <w:rPr>
          <w:rFonts w:ascii="Trebuchet MS" w:hAnsi="Trebuchet MS" w:cs="Arial"/>
          <w:sz w:val="28"/>
          <w:szCs w:val="28"/>
        </w:rPr>
        <w:t>muutoksista koululle, jossa päivitetään op</w:t>
      </w:r>
      <w:r>
        <w:rPr>
          <w:rFonts w:ascii="Trebuchet MS" w:hAnsi="Trebuchet MS" w:cs="Arial"/>
          <w:sz w:val="28"/>
          <w:szCs w:val="28"/>
        </w:rPr>
        <w:t xml:space="preserve">pilaan tietoihin muuttuneet </w:t>
      </w:r>
      <w:r w:rsidRPr="002430DA">
        <w:rPr>
          <w:rFonts w:ascii="Trebuchet MS" w:hAnsi="Trebuchet MS" w:cs="Arial"/>
          <w:sz w:val="28"/>
          <w:szCs w:val="28"/>
        </w:rPr>
        <w:t>tiedot. Huoltajilta tiedustellaan, osallistuuko oppilas kaikkiin koulun uskonnollisiin tilaisuuksiin, ainoastaan osaan niistä vai vaihtoehtoiseen toimintaan. Huoltajien tulee keskustella asiasta oppilaan itsen</w:t>
      </w:r>
      <w:r>
        <w:rPr>
          <w:rFonts w:ascii="Trebuchet MS" w:hAnsi="Trebuchet MS" w:cs="Arial"/>
          <w:sz w:val="28"/>
          <w:szCs w:val="28"/>
        </w:rPr>
        <w:t>sä kanssa. Kyselyn jälkeen huoltajat</w:t>
      </w:r>
      <w:r w:rsidRPr="002430DA">
        <w:rPr>
          <w:rFonts w:ascii="Trebuchet MS" w:hAnsi="Trebuchet MS" w:cs="Arial"/>
          <w:sz w:val="28"/>
          <w:szCs w:val="28"/>
        </w:rPr>
        <w:t xml:space="preserve"> ilmoittavat ma</w:t>
      </w:r>
      <w:r>
        <w:rPr>
          <w:rFonts w:ascii="Trebuchet MS" w:hAnsi="Trebuchet MS" w:cs="Arial"/>
          <w:sz w:val="28"/>
          <w:szCs w:val="28"/>
        </w:rPr>
        <w:t>hdollisista muutoksista koulun johtajalle</w:t>
      </w:r>
      <w:r w:rsidRPr="002430DA">
        <w:rPr>
          <w:rFonts w:ascii="Trebuchet MS" w:hAnsi="Trebuchet MS" w:cs="Arial"/>
          <w:sz w:val="28"/>
          <w:szCs w:val="28"/>
        </w:rPr>
        <w:t>, jos luvan sisältö muuttuu.</w:t>
      </w:r>
    </w:p>
    <w:p w14:paraId="2B8D1550" w14:textId="77777777" w:rsidR="002430DA" w:rsidRDefault="002430DA" w:rsidP="002430D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p>
    <w:p w14:paraId="5E77676A" w14:textId="77777777" w:rsidR="002430DA" w:rsidRDefault="002430DA" w:rsidP="00D23B7B">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r w:rsidRPr="002430DA">
        <w:rPr>
          <w:rFonts w:ascii="Trebuchet MS" w:hAnsi="Trebuchet MS" w:cs="Arial"/>
          <w:sz w:val="28"/>
          <w:szCs w:val="28"/>
        </w:rPr>
        <w:t>Mikäl</w:t>
      </w:r>
      <w:r>
        <w:rPr>
          <w:rFonts w:ascii="Trebuchet MS" w:hAnsi="Trebuchet MS" w:cs="Arial"/>
          <w:sz w:val="28"/>
          <w:szCs w:val="28"/>
        </w:rPr>
        <w:t xml:space="preserve">i oppilaiden huoltaja </w:t>
      </w:r>
      <w:r w:rsidRPr="002430DA">
        <w:rPr>
          <w:rFonts w:ascii="Trebuchet MS" w:hAnsi="Trebuchet MS" w:cs="Arial"/>
          <w:sz w:val="28"/>
          <w:szCs w:val="28"/>
        </w:rPr>
        <w:t xml:space="preserve">ilmoittaa lapsensa osallistuvan </w:t>
      </w:r>
      <w:r>
        <w:rPr>
          <w:rFonts w:ascii="Trebuchet MS" w:hAnsi="Trebuchet MS" w:cs="Arial"/>
          <w:sz w:val="28"/>
          <w:szCs w:val="28"/>
        </w:rPr>
        <w:t xml:space="preserve">vain </w:t>
      </w:r>
      <w:r w:rsidRPr="002430DA">
        <w:rPr>
          <w:rFonts w:ascii="Trebuchet MS" w:hAnsi="Trebuchet MS" w:cs="Arial"/>
          <w:sz w:val="28"/>
          <w:szCs w:val="28"/>
        </w:rPr>
        <w:t>osaan koulun uskonnollisista til</w:t>
      </w:r>
      <w:r w:rsidR="00D23B7B">
        <w:rPr>
          <w:rFonts w:ascii="Trebuchet MS" w:hAnsi="Trebuchet MS" w:cs="Arial"/>
          <w:sz w:val="28"/>
          <w:szCs w:val="28"/>
        </w:rPr>
        <w:t>aisuuksista, o</w:t>
      </w:r>
      <w:r>
        <w:rPr>
          <w:rFonts w:ascii="Trebuchet MS" w:hAnsi="Trebuchet MS" w:cs="Arial"/>
          <w:sz w:val="28"/>
          <w:szCs w:val="28"/>
        </w:rPr>
        <w:t>ppilaan huoltaja</w:t>
      </w:r>
      <w:r w:rsidRPr="002430DA">
        <w:rPr>
          <w:rFonts w:ascii="Trebuchet MS" w:hAnsi="Trebuchet MS" w:cs="Arial"/>
          <w:sz w:val="28"/>
          <w:szCs w:val="28"/>
        </w:rPr>
        <w:t xml:space="preserve"> ilmoittaa tapauskohtaisesti rehtorille, mihin tilaisuuteen oppilas osallistuu. Vastaa</w:t>
      </w:r>
      <w:r>
        <w:rPr>
          <w:rFonts w:ascii="Trebuchet MS" w:hAnsi="Trebuchet MS" w:cs="Arial"/>
          <w:sz w:val="28"/>
          <w:szCs w:val="28"/>
        </w:rPr>
        <w:t xml:space="preserve">valla tavalla ilmoitetaan myös vaihtoehtoisiin päivänavauksiin osallistumisesta. </w:t>
      </w:r>
    </w:p>
    <w:p w14:paraId="0BEFC6E3" w14:textId="77777777" w:rsidR="005D293A" w:rsidRPr="00E15E13" w:rsidRDefault="005D293A" w:rsidP="005D293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p>
    <w:p w14:paraId="08ADB90D" w14:textId="77777777" w:rsidR="005D293A" w:rsidRPr="00E15E13" w:rsidRDefault="005D293A" w:rsidP="005D293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r w:rsidRPr="00E15E13">
        <w:rPr>
          <w:rFonts w:ascii="Trebuchet MS" w:hAnsi="Trebuchet MS" w:cs="Arial"/>
          <w:sz w:val="28"/>
          <w:szCs w:val="28"/>
        </w:rPr>
        <w:t xml:space="preserve">Uskonnon ja elämänkatsomustiedon tunneilla yhdessä uskonnollisten yhteisöjen kanssa järjestettävät vierailut eivät ole uskonnollisia tilaisuuksia, kun vierailu ei sisällä varsinaista uskonnollista toimintaa ja yhteisö ainoastaan kertoo toiminnastaan tai esittelee tilojaan.  </w:t>
      </w:r>
    </w:p>
    <w:p w14:paraId="0BA0DF3F" w14:textId="77777777" w:rsidR="00E15E13" w:rsidRDefault="00E15E13" w:rsidP="00D1124D">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2"/>
          <w:szCs w:val="22"/>
        </w:rPr>
      </w:pPr>
    </w:p>
    <w:p w14:paraId="35A13E37" w14:textId="77777777" w:rsidR="0033422A" w:rsidRPr="007D3754" w:rsidRDefault="00B24618" w:rsidP="007D3754">
      <w:pPr>
        <w:pStyle w:val="NormaaliWWW"/>
        <w:tabs>
          <w:tab w:val="left" w:pos="360"/>
          <w:tab w:val="left" w:pos="840"/>
          <w:tab w:val="left" w:pos="1320"/>
          <w:tab w:val="left" w:pos="1800"/>
          <w:tab w:val="left" w:pos="2280"/>
          <w:tab w:val="left" w:pos="2760"/>
          <w:tab w:val="left" w:pos="3240"/>
          <w:tab w:val="left" w:pos="3720"/>
        </w:tabs>
        <w:spacing w:before="2" w:after="2"/>
        <w:jc w:val="center"/>
        <w:rPr>
          <w:rFonts w:ascii="Trebuchet MS" w:hAnsi="Trebuchet MS" w:cs="Arial"/>
          <w:sz w:val="22"/>
          <w:szCs w:val="22"/>
        </w:rPr>
      </w:pPr>
      <w:r>
        <w:rPr>
          <w:rFonts w:cs="Arial"/>
          <w:noProof/>
          <w:sz w:val="22"/>
          <w:szCs w:val="22"/>
        </w:rPr>
        <w:br w:type="page"/>
      </w:r>
    </w:p>
    <w:p w14:paraId="05DCA504" w14:textId="77777777" w:rsidR="00D1124D" w:rsidRPr="00E15E13" w:rsidRDefault="00C97AC3" w:rsidP="007D3754">
      <w:pPr>
        <w:pStyle w:val="NormaaliWWW"/>
        <w:numPr>
          <w:ilvl w:val="0"/>
          <w:numId w:val="24"/>
        </w:numPr>
        <w:tabs>
          <w:tab w:val="left" w:pos="360"/>
          <w:tab w:val="left" w:pos="840"/>
          <w:tab w:val="left" w:pos="1320"/>
          <w:tab w:val="left" w:pos="1800"/>
          <w:tab w:val="left" w:pos="2280"/>
          <w:tab w:val="left" w:pos="2760"/>
          <w:tab w:val="left" w:pos="3240"/>
          <w:tab w:val="left" w:pos="3720"/>
        </w:tabs>
        <w:spacing w:beforeLines="0" w:afterLines="0"/>
        <w:jc w:val="both"/>
        <w:rPr>
          <w:rFonts w:ascii="Trebuchet MS" w:hAnsi="Trebuchet MS" w:cs="Arial"/>
          <w:b/>
          <w:color w:val="223B7C" w:themeColor="accent4"/>
          <w:sz w:val="28"/>
          <w:szCs w:val="28"/>
        </w:rPr>
      </w:pPr>
      <w:r>
        <w:rPr>
          <w:rFonts w:ascii="Trebuchet MS" w:hAnsi="Trebuchet MS" w:cs="Arial"/>
          <w:b/>
          <w:color w:val="223B7C" w:themeColor="accent4"/>
          <w:sz w:val="28"/>
          <w:szCs w:val="28"/>
        </w:rPr>
        <w:lastRenderedPageBreak/>
        <w:t>OP</w:t>
      </w:r>
      <w:r w:rsidR="003E2DA5">
        <w:rPr>
          <w:rFonts w:ascii="Trebuchet MS" w:hAnsi="Trebuchet MS" w:cs="Arial"/>
          <w:b/>
          <w:color w:val="223B7C" w:themeColor="accent4"/>
          <w:sz w:val="28"/>
          <w:szCs w:val="28"/>
        </w:rPr>
        <w:t>PILAS- JA OP</w:t>
      </w:r>
      <w:r>
        <w:rPr>
          <w:rFonts w:ascii="Trebuchet MS" w:hAnsi="Trebuchet MS" w:cs="Arial"/>
          <w:b/>
          <w:color w:val="223B7C" w:themeColor="accent4"/>
          <w:sz w:val="28"/>
          <w:szCs w:val="28"/>
        </w:rPr>
        <w:t>ISKELU</w:t>
      </w:r>
      <w:r w:rsidR="00D1124D" w:rsidRPr="00E15E13">
        <w:rPr>
          <w:rFonts w:ascii="Trebuchet MS" w:hAnsi="Trebuchet MS" w:cs="Arial"/>
          <w:b/>
          <w:color w:val="223B7C" w:themeColor="accent4"/>
          <w:sz w:val="28"/>
          <w:szCs w:val="28"/>
        </w:rPr>
        <w:t>HUOLTO</w:t>
      </w:r>
    </w:p>
    <w:p w14:paraId="7CB3468B" w14:textId="77777777" w:rsidR="00D46A1C" w:rsidRPr="00E15E13" w:rsidRDefault="00D46A1C" w:rsidP="00D46A1C">
      <w:pPr>
        <w:pStyle w:val="NormaaliWWW"/>
        <w:tabs>
          <w:tab w:val="left" w:pos="360"/>
          <w:tab w:val="left" w:pos="840"/>
          <w:tab w:val="left" w:pos="1320"/>
          <w:tab w:val="left" w:pos="1800"/>
          <w:tab w:val="left" w:pos="2280"/>
          <w:tab w:val="left" w:pos="2760"/>
          <w:tab w:val="left" w:pos="3240"/>
          <w:tab w:val="left" w:pos="3720"/>
        </w:tabs>
        <w:spacing w:beforeLines="0" w:afterLines="0"/>
        <w:ind w:left="720"/>
        <w:jc w:val="both"/>
        <w:rPr>
          <w:rFonts w:ascii="Trebuchet MS" w:hAnsi="Trebuchet MS" w:cs="Arial"/>
          <w:b/>
          <w:sz w:val="28"/>
          <w:szCs w:val="28"/>
        </w:rPr>
      </w:pPr>
    </w:p>
    <w:p w14:paraId="04A63644" w14:textId="77777777" w:rsidR="00D46A1C" w:rsidRPr="00D1124D" w:rsidRDefault="00D46A1C" w:rsidP="00D46A1C">
      <w:pPr>
        <w:pStyle w:val="NormaaliWWW"/>
        <w:tabs>
          <w:tab w:val="left" w:pos="360"/>
          <w:tab w:val="left" w:pos="840"/>
          <w:tab w:val="left" w:pos="1320"/>
          <w:tab w:val="left" w:pos="1800"/>
          <w:tab w:val="left" w:pos="2280"/>
          <w:tab w:val="left" w:pos="2760"/>
          <w:tab w:val="left" w:pos="3240"/>
          <w:tab w:val="left" w:pos="3720"/>
        </w:tabs>
        <w:spacing w:beforeLines="0" w:afterLines="0"/>
        <w:ind w:left="720"/>
        <w:jc w:val="both"/>
        <w:rPr>
          <w:rFonts w:ascii="Trebuchet MS" w:hAnsi="Trebuchet MS" w:cs="Arial"/>
          <w:b/>
          <w:sz w:val="22"/>
          <w:szCs w:val="22"/>
        </w:rPr>
      </w:pPr>
    </w:p>
    <w:p w14:paraId="777C743D" w14:textId="77777777" w:rsidR="00D1124D" w:rsidRPr="00D1124D" w:rsidRDefault="00D1124D" w:rsidP="00D1124D">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b/>
          <w:sz w:val="22"/>
          <w:szCs w:val="22"/>
        </w:rPr>
      </w:pPr>
    </w:p>
    <w:p w14:paraId="7C84486F" w14:textId="69CEB21C" w:rsidR="00D1124D" w:rsidRPr="00E15E13" w:rsidRDefault="00D1124D" w:rsidP="00D1124D">
      <w:pPr>
        <w:keepNext/>
        <w:outlineLvl w:val="0"/>
        <w:rPr>
          <w:rFonts w:eastAsia="Times New Roman" w:cs="Arial"/>
          <w:bCs/>
          <w:noProof/>
          <w:sz w:val="28"/>
          <w:szCs w:val="28"/>
          <w:lang w:eastAsia="fi-FI"/>
        </w:rPr>
      </w:pPr>
      <w:r w:rsidRPr="00E15E13">
        <w:rPr>
          <w:rFonts w:eastAsia="Times New Roman" w:cs="Arial"/>
          <w:b/>
          <w:sz w:val="28"/>
          <w:szCs w:val="28"/>
          <w:lang w:eastAsia="fi-FI"/>
        </w:rPr>
        <w:t>Yhteisöllinen op</w:t>
      </w:r>
      <w:r w:rsidR="00C97AC3">
        <w:rPr>
          <w:rFonts w:eastAsia="Times New Roman" w:cs="Arial"/>
          <w:b/>
          <w:sz w:val="28"/>
          <w:szCs w:val="28"/>
          <w:lang w:eastAsia="fi-FI"/>
        </w:rPr>
        <w:t>iskelu</w:t>
      </w:r>
      <w:r w:rsidRPr="00E15E13">
        <w:rPr>
          <w:rFonts w:eastAsia="Times New Roman" w:cs="Arial"/>
          <w:b/>
          <w:sz w:val="28"/>
          <w:szCs w:val="28"/>
          <w:lang w:eastAsia="fi-FI"/>
        </w:rPr>
        <w:t>huoltoryhmä</w:t>
      </w:r>
      <w:r w:rsidRPr="00E15E13">
        <w:rPr>
          <w:rFonts w:eastAsia="Times New Roman" w:cs="Arial"/>
          <w:sz w:val="28"/>
          <w:szCs w:val="28"/>
          <w:lang w:eastAsia="fi-FI"/>
        </w:rPr>
        <w:t xml:space="preserve"> käsittelee kouluyhteisön turvallisuuden, terveyden ja hyvinvoinnin edistämiseen ja vaikeuksien ehkäisemiseen liittyviä asioita. </w:t>
      </w:r>
      <w:r w:rsidR="00170437">
        <w:rPr>
          <w:rFonts w:eastAsia="Times New Roman" w:cs="Arial"/>
          <w:bCs/>
          <w:noProof/>
          <w:sz w:val="28"/>
          <w:szCs w:val="28"/>
          <w:lang w:eastAsia="fi-FI"/>
        </w:rPr>
        <w:t>Aseman</w:t>
      </w:r>
      <w:r w:rsidR="003E2DA5">
        <w:rPr>
          <w:rFonts w:eastAsia="Times New Roman" w:cs="Arial"/>
          <w:bCs/>
          <w:noProof/>
          <w:sz w:val="28"/>
          <w:szCs w:val="28"/>
          <w:lang w:eastAsia="fi-FI"/>
        </w:rPr>
        <w:t xml:space="preserve"> koulun yhteisöllinen oppilas</w:t>
      </w:r>
      <w:r w:rsidR="001D6DA0" w:rsidRPr="00E15E13">
        <w:rPr>
          <w:rFonts w:eastAsia="Times New Roman" w:cs="Arial"/>
          <w:bCs/>
          <w:noProof/>
          <w:sz w:val="28"/>
          <w:szCs w:val="28"/>
          <w:lang w:eastAsia="fi-FI"/>
        </w:rPr>
        <w:t>huoltoryhmä kokoontuu kerran luku</w:t>
      </w:r>
      <w:r w:rsidRPr="00E15E13">
        <w:rPr>
          <w:rFonts w:eastAsia="Times New Roman" w:cs="Arial"/>
          <w:bCs/>
          <w:noProof/>
          <w:sz w:val="28"/>
          <w:szCs w:val="28"/>
          <w:lang w:eastAsia="fi-FI"/>
        </w:rPr>
        <w:t>kaudessa, tarvittaessa useammin. Koulukohtainen oppilashuoltoryhmä vastaa oppilashuollon toiminnan suunnittelusta, toteuttamisesta, arvioinnista ja kehittämisestä.  Yhteisöllisen oppilashuollon työryhmään kuuluvat koulunjohtaja,</w:t>
      </w:r>
      <w:r w:rsidR="005F4FCA">
        <w:rPr>
          <w:rFonts w:eastAsia="Times New Roman" w:cs="Arial"/>
          <w:bCs/>
          <w:noProof/>
          <w:sz w:val="28"/>
          <w:szCs w:val="28"/>
          <w:lang w:eastAsia="fi-FI"/>
        </w:rPr>
        <w:t xml:space="preserve"> varajohtaja,</w:t>
      </w:r>
      <w:r w:rsidRPr="00E15E13">
        <w:rPr>
          <w:rFonts w:eastAsia="Times New Roman" w:cs="Arial"/>
          <w:bCs/>
          <w:noProof/>
          <w:sz w:val="28"/>
          <w:szCs w:val="28"/>
          <w:lang w:eastAsia="fi-FI"/>
        </w:rPr>
        <w:t xml:space="preserve"> koulun luokanopettajat, laaja-alainen erityisopettaja, kouluterveydenhoitaja, koulupsykologi ja koulukuraat</w:t>
      </w:r>
      <w:r w:rsidR="003E2DA5">
        <w:rPr>
          <w:rFonts w:eastAsia="Times New Roman" w:cs="Arial"/>
          <w:bCs/>
          <w:noProof/>
          <w:sz w:val="28"/>
          <w:szCs w:val="28"/>
          <w:lang w:eastAsia="fi-FI"/>
        </w:rPr>
        <w:t>tori. Tapaamiseen kutsutaan</w:t>
      </w:r>
      <w:r w:rsidRPr="00E15E13">
        <w:rPr>
          <w:rFonts w:eastAsia="Times New Roman" w:cs="Arial"/>
          <w:bCs/>
          <w:noProof/>
          <w:sz w:val="28"/>
          <w:szCs w:val="28"/>
          <w:lang w:eastAsia="fi-FI"/>
        </w:rPr>
        <w:t xml:space="preserve"> myös muita asiantuntijoita</w:t>
      </w:r>
      <w:r w:rsidR="003E2DA5">
        <w:rPr>
          <w:rFonts w:eastAsia="Times New Roman" w:cs="Arial"/>
          <w:bCs/>
          <w:noProof/>
          <w:sz w:val="28"/>
          <w:szCs w:val="28"/>
          <w:lang w:eastAsia="fi-FI"/>
        </w:rPr>
        <w:t xml:space="preserve"> sekä huoltajien että oppilaiden edustajat</w:t>
      </w:r>
      <w:r w:rsidRPr="00E15E13">
        <w:rPr>
          <w:rFonts w:eastAsia="Times New Roman" w:cs="Arial"/>
          <w:bCs/>
          <w:noProof/>
          <w:sz w:val="28"/>
          <w:szCs w:val="28"/>
          <w:lang w:eastAsia="fi-FI"/>
        </w:rPr>
        <w:t xml:space="preserve">. </w:t>
      </w:r>
    </w:p>
    <w:p w14:paraId="79DBC953" w14:textId="77777777" w:rsidR="00D1124D" w:rsidRPr="00E15E13" w:rsidRDefault="00D1124D" w:rsidP="00D1124D">
      <w:pPr>
        <w:keepNext/>
        <w:outlineLvl w:val="0"/>
        <w:rPr>
          <w:rFonts w:eastAsia="Times New Roman" w:cs="Arial"/>
          <w:bCs/>
          <w:noProof/>
          <w:sz w:val="28"/>
          <w:szCs w:val="28"/>
          <w:lang w:eastAsia="fi-FI"/>
        </w:rPr>
      </w:pPr>
    </w:p>
    <w:p w14:paraId="7FC770DB" w14:textId="77777777" w:rsidR="00D1124D" w:rsidRPr="00E15E13" w:rsidRDefault="00D1124D" w:rsidP="00D1124D">
      <w:pPr>
        <w:keepNext/>
        <w:outlineLvl w:val="0"/>
        <w:rPr>
          <w:rFonts w:eastAsia="Times New Roman" w:cs="Arial"/>
          <w:bCs/>
          <w:noProof/>
          <w:sz w:val="28"/>
          <w:szCs w:val="28"/>
          <w:lang w:eastAsia="fi-FI"/>
        </w:rPr>
      </w:pPr>
      <w:r w:rsidRPr="00E15E13">
        <w:rPr>
          <w:rFonts w:eastAsia="Times New Roman" w:cs="Arial"/>
          <w:bCs/>
          <w:noProof/>
          <w:sz w:val="28"/>
          <w:szCs w:val="28"/>
          <w:lang w:eastAsia="fi-FI"/>
        </w:rPr>
        <w:t>Oppilashuoltoryhmä laatii kokouksestaan muistion. Oppilaiden ja huoltajien osallisuus ja kuulluksi tuleminen otetaan huomioon kaikessa yhteisöllisen oppilashuollon suunnittelussa, toteuttamisessa, arvioinnissa ja kehittämisessä. V</w:t>
      </w:r>
      <w:r w:rsidR="003E2DA5">
        <w:rPr>
          <w:rFonts w:eastAsia="Times New Roman" w:cs="Arial"/>
          <w:bCs/>
          <w:noProof/>
          <w:sz w:val="28"/>
          <w:szCs w:val="28"/>
          <w:lang w:eastAsia="fi-FI"/>
        </w:rPr>
        <w:t xml:space="preserve">älineinä tähän on käytettävissä myös </w:t>
      </w:r>
      <w:r w:rsidRPr="00E15E13">
        <w:rPr>
          <w:rFonts w:eastAsia="Times New Roman" w:cs="Arial"/>
          <w:bCs/>
          <w:noProof/>
          <w:sz w:val="28"/>
          <w:szCs w:val="28"/>
          <w:lang w:eastAsia="fi-FI"/>
        </w:rPr>
        <w:t xml:space="preserve">vanhempainiltojen keskustelut, muut vanhempien ja oppilaan tapaamiset, kaupungin yhteisten arviointikyselyiden tulokset, koulun omat arviointikyselyt, terveyskyselyt, yksinäisyystutkimukset, kiusaamiskyselyt sekä oppilaskuntaryhmän tapaamiset ja koko oppilaskunnan keskustelutilaisuudet.  Tarvittaessa kutsutaan koululle myös muita oppilaiden hyvinvoinnin edistämisen asiantuntijoita esim. seurakunnasta, nuorisotoimesta tai järjestöistä. </w:t>
      </w:r>
    </w:p>
    <w:p w14:paraId="21417D91" w14:textId="77777777" w:rsidR="00D1124D" w:rsidRPr="00E15E13" w:rsidRDefault="00D1124D" w:rsidP="00D1124D">
      <w:pPr>
        <w:spacing w:before="100" w:beforeAutospacing="1" w:after="100" w:afterAutospacing="1"/>
        <w:contextualSpacing/>
        <w:textAlignment w:val="baseline"/>
        <w:rPr>
          <w:rFonts w:cs="Arial"/>
          <w:bCs/>
          <w:sz w:val="28"/>
          <w:szCs w:val="28"/>
        </w:rPr>
      </w:pPr>
    </w:p>
    <w:p w14:paraId="687AEED4" w14:textId="77777777" w:rsidR="00D1124D" w:rsidRPr="00E15E13" w:rsidRDefault="00D1124D" w:rsidP="00D1124D">
      <w:pPr>
        <w:spacing w:before="100" w:beforeAutospacing="1" w:after="100" w:afterAutospacing="1"/>
        <w:contextualSpacing/>
        <w:textAlignment w:val="baseline"/>
        <w:rPr>
          <w:rFonts w:cs="Arial"/>
          <w:bCs/>
          <w:sz w:val="28"/>
          <w:szCs w:val="28"/>
        </w:rPr>
      </w:pPr>
      <w:r w:rsidRPr="00E15E13">
        <w:rPr>
          <w:rFonts w:cs="Arial"/>
          <w:bCs/>
          <w:sz w:val="28"/>
          <w:szCs w:val="28"/>
        </w:rPr>
        <w:t>Vanhempien kasvatustyön tukeminen sekä kodin ja koulun yhteistyön vahvistaminen kuuluvat yhteisölliseen oppilashuoltotoimintaan. Keinoja näiden toteuttamiseen ovat vanhempain kuuleminen</w:t>
      </w:r>
      <w:r w:rsidR="005F4FCA">
        <w:rPr>
          <w:rFonts w:cs="Arial"/>
          <w:bCs/>
          <w:sz w:val="28"/>
          <w:szCs w:val="28"/>
        </w:rPr>
        <w:t>, erilaiset vanhemmuutta tulevat koulutukset ja asiantuntijavierailut</w:t>
      </w:r>
      <w:r w:rsidRPr="00E15E13">
        <w:rPr>
          <w:rFonts w:cs="Arial"/>
          <w:bCs/>
          <w:sz w:val="28"/>
          <w:szCs w:val="28"/>
        </w:rPr>
        <w:t xml:space="preserve"> ja mm. yhteistyö vanhempainyhdistyksen kanssa. Huoltajia tiedotetaan esim. erilaisten o</w:t>
      </w:r>
      <w:r w:rsidR="005F4FCA">
        <w:rPr>
          <w:rFonts w:cs="Arial"/>
          <w:bCs/>
          <w:sz w:val="28"/>
          <w:szCs w:val="28"/>
        </w:rPr>
        <w:t>ppilaskyselyiden tuloksista</w:t>
      </w:r>
      <w:r w:rsidRPr="00E15E13">
        <w:rPr>
          <w:rFonts w:cs="Arial"/>
          <w:bCs/>
          <w:sz w:val="28"/>
          <w:szCs w:val="28"/>
        </w:rPr>
        <w:t xml:space="preserve"> vanhempainilloissa</w:t>
      </w:r>
      <w:r w:rsidR="005F4FCA">
        <w:rPr>
          <w:rFonts w:cs="Arial"/>
          <w:bCs/>
          <w:sz w:val="28"/>
          <w:szCs w:val="28"/>
        </w:rPr>
        <w:t xml:space="preserve"> ja </w:t>
      </w:r>
      <w:proofErr w:type="spellStart"/>
      <w:r w:rsidR="005F4FCA">
        <w:rPr>
          <w:rFonts w:cs="Arial"/>
          <w:bCs/>
          <w:sz w:val="28"/>
          <w:szCs w:val="28"/>
        </w:rPr>
        <w:t>wilma</w:t>
      </w:r>
      <w:proofErr w:type="spellEnd"/>
      <w:r w:rsidR="005F4FCA">
        <w:rPr>
          <w:rFonts w:cs="Arial"/>
          <w:bCs/>
          <w:sz w:val="28"/>
          <w:szCs w:val="28"/>
        </w:rPr>
        <w:t>-viestein sekä</w:t>
      </w:r>
      <w:r w:rsidRPr="00E15E13">
        <w:rPr>
          <w:rFonts w:cs="Arial"/>
          <w:bCs/>
          <w:sz w:val="28"/>
          <w:szCs w:val="28"/>
        </w:rPr>
        <w:t xml:space="preserve"> koulun ja kaupungin perusopetuksen nettisivuilla.</w:t>
      </w:r>
    </w:p>
    <w:p w14:paraId="4F291BF9" w14:textId="77777777" w:rsidR="00D1124D" w:rsidRPr="00E15E13" w:rsidRDefault="00D1124D" w:rsidP="00D1124D">
      <w:pPr>
        <w:keepNext/>
        <w:outlineLvl w:val="0"/>
        <w:rPr>
          <w:rFonts w:eastAsia="Times New Roman" w:cs="Arial"/>
          <w:bCs/>
          <w:noProof/>
          <w:sz w:val="28"/>
          <w:szCs w:val="28"/>
          <w:lang w:eastAsia="fi-FI"/>
        </w:rPr>
      </w:pPr>
    </w:p>
    <w:p w14:paraId="7722FAF1" w14:textId="77777777" w:rsidR="00D1124D" w:rsidRPr="00E15E13" w:rsidRDefault="00D1124D" w:rsidP="00D1124D">
      <w:pPr>
        <w:keepNext/>
        <w:outlineLvl w:val="0"/>
        <w:rPr>
          <w:rFonts w:eastAsia="Times New Roman" w:cs="Arial"/>
          <w:bCs/>
          <w:noProof/>
          <w:sz w:val="28"/>
          <w:szCs w:val="28"/>
          <w:lang w:eastAsia="fi-FI"/>
        </w:rPr>
      </w:pPr>
    </w:p>
    <w:p w14:paraId="1401E770" w14:textId="77777777" w:rsidR="00D1124D" w:rsidRPr="00E15E13" w:rsidRDefault="00D1124D" w:rsidP="00D1124D">
      <w:pPr>
        <w:keepNext/>
        <w:outlineLvl w:val="0"/>
        <w:rPr>
          <w:rFonts w:eastAsia="Times New Roman" w:cs="Arial"/>
          <w:bCs/>
          <w:noProof/>
          <w:sz w:val="28"/>
          <w:szCs w:val="28"/>
          <w:lang w:eastAsia="fi-FI"/>
        </w:rPr>
      </w:pPr>
      <w:r w:rsidRPr="00E15E13">
        <w:rPr>
          <w:rFonts w:eastAsia="Times New Roman" w:cs="Arial"/>
          <w:b/>
          <w:bCs/>
          <w:noProof/>
          <w:sz w:val="28"/>
          <w:szCs w:val="28"/>
          <w:u w:val="single"/>
          <w:lang w:eastAsia="fi-FI"/>
        </w:rPr>
        <w:t>Kasvun ja oppimisen tuen ryhmä</w:t>
      </w:r>
      <w:r w:rsidRPr="00E15E13">
        <w:rPr>
          <w:rFonts w:eastAsia="Times New Roman" w:cs="Arial"/>
          <w:b/>
          <w:bCs/>
          <w:noProof/>
          <w:sz w:val="28"/>
          <w:szCs w:val="28"/>
          <w:lang w:eastAsia="fi-FI"/>
        </w:rPr>
        <w:t xml:space="preserve">  </w:t>
      </w:r>
      <w:r w:rsidRPr="00E15E13">
        <w:rPr>
          <w:rFonts w:eastAsia="Times New Roman" w:cs="Arial"/>
          <w:bCs/>
          <w:noProof/>
          <w:sz w:val="28"/>
          <w:szCs w:val="28"/>
          <w:lang w:eastAsia="fi-FI"/>
        </w:rPr>
        <w:t>päättää oppil</w:t>
      </w:r>
      <w:r w:rsidR="00D46A1C" w:rsidRPr="00E15E13">
        <w:rPr>
          <w:rFonts w:eastAsia="Times New Roman" w:cs="Arial"/>
          <w:bCs/>
          <w:noProof/>
          <w:sz w:val="28"/>
          <w:szCs w:val="28"/>
          <w:lang w:eastAsia="fi-FI"/>
        </w:rPr>
        <w:t>aan tehostetun päätökse</w:t>
      </w:r>
      <w:r w:rsidRPr="00E15E13">
        <w:rPr>
          <w:rFonts w:eastAsia="Times New Roman" w:cs="Arial"/>
          <w:bCs/>
          <w:noProof/>
          <w:sz w:val="28"/>
          <w:szCs w:val="28"/>
          <w:lang w:eastAsia="fi-FI"/>
        </w:rPr>
        <w:t>stä</w:t>
      </w:r>
      <w:r w:rsidR="00D46A1C" w:rsidRPr="00E15E13">
        <w:rPr>
          <w:rFonts w:eastAsia="Times New Roman" w:cs="Arial"/>
          <w:bCs/>
          <w:noProof/>
          <w:sz w:val="28"/>
          <w:szCs w:val="28"/>
          <w:lang w:eastAsia="fi-FI"/>
        </w:rPr>
        <w:t xml:space="preserve"> ja pedagogisen selv</w:t>
      </w:r>
      <w:r w:rsidR="00BF77F6">
        <w:rPr>
          <w:rFonts w:eastAsia="Times New Roman" w:cs="Arial"/>
          <w:bCs/>
          <w:noProof/>
          <w:sz w:val="28"/>
          <w:szCs w:val="28"/>
          <w:lang w:eastAsia="fi-FI"/>
        </w:rPr>
        <w:t>i</w:t>
      </w:r>
      <w:r w:rsidR="00D46A1C" w:rsidRPr="00E15E13">
        <w:rPr>
          <w:rFonts w:eastAsia="Times New Roman" w:cs="Arial"/>
          <w:bCs/>
          <w:noProof/>
          <w:sz w:val="28"/>
          <w:szCs w:val="28"/>
          <w:lang w:eastAsia="fi-FI"/>
        </w:rPr>
        <w:t>tyksen käsittelystä</w:t>
      </w:r>
      <w:r w:rsidR="00BF77F6">
        <w:rPr>
          <w:rFonts w:eastAsia="Times New Roman" w:cs="Arial"/>
          <w:bCs/>
          <w:noProof/>
          <w:sz w:val="28"/>
          <w:szCs w:val="28"/>
          <w:lang w:eastAsia="fi-FI"/>
        </w:rPr>
        <w:t xml:space="preserve">, </w:t>
      </w:r>
      <w:r w:rsidR="00D46A1C" w:rsidRPr="00E15E13">
        <w:rPr>
          <w:rFonts w:eastAsia="Times New Roman" w:cs="Arial"/>
          <w:bCs/>
          <w:noProof/>
          <w:sz w:val="28"/>
          <w:szCs w:val="28"/>
          <w:lang w:eastAsia="fi-FI"/>
        </w:rPr>
        <w:t>vastaa sellaisista oppilashuo</w:t>
      </w:r>
      <w:r w:rsidR="005D293A" w:rsidRPr="00E15E13">
        <w:rPr>
          <w:rFonts w:eastAsia="Times New Roman" w:cs="Arial"/>
          <w:bCs/>
          <w:noProof/>
          <w:sz w:val="28"/>
          <w:szCs w:val="28"/>
          <w:lang w:eastAsia="fi-FI"/>
        </w:rPr>
        <w:t>llollisista toimenpiteistä, jotka</w:t>
      </w:r>
      <w:r w:rsidR="00D46A1C" w:rsidRPr="00E15E13">
        <w:rPr>
          <w:rFonts w:eastAsia="Times New Roman" w:cs="Arial"/>
          <w:bCs/>
          <w:noProof/>
          <w:sz w:val="28"/>
          <w:szCs w:val="28"/>
          <w:lang w:eastAsia="fi-FI"/>
        </w:rPr>
        <w:t xml:space="preserve"> eivät edellytä</w:t>
      </w:r>
      <w:r w:rsidR="00BF77F6">
        <w:rPr>
          <w:rFonts w:eastAsia="Times New Roman" w:cs="Arial"/>
          <w:bCs/>
          <w:noProof/>
          <w:sz w:val="28"/>
          <w:szCs w:val="28"/>
          <w:lang w:eastAsia="fi-FI"/>
        </w:rPr>
        <w:t xml:space="preserve"> yksilökohtaista oppilashuoltoa sekä</w:t>
      </w:r>
      <w:r w:rsidR="00D46A1C" w:rsidRPr="00E15E13">
        <w:rPr>
          <w:rFonts w:eastAsia="Times New Roman" w:cs="Arial"/>
          <w:bCs/>
          <w:noProof/>
          <w:sz w:val="28"/>
          <w:szCs w:val="28"/>
          <w:lang w:eastAsia="fi-FI"/>
        </w:rPr>
        <w:t xml:space="preserve"> seuraa koulun kiusaamistapauksia ja poissaolojen selvittelyä. </w:t>
      </w:r>
    </w:p>
    <w:p w14:paraId="28187F24" w14:textId="77777777" w:rsidR="00D1124D" w:rsidRPr="00E15E13" w:rsidRDefault="00D1124D" w:rsidP="00D1124D">
      <w:pPr>
        <w:keepNext/>
        <w:outlineLvl w:val="0"/>
        <w:rPr>
          <w:rFonts w:eastAsia="Times New Roman" w:cs="Arial"/>
          <w:bCs/>
          <w:noProof/>
          <w:sz w:val="28"/>
          <w:szCs w:val="28"/>
          <w:lang w:eastAsia="fi-FI"/>
        </w:rPr>
      </w:pPr>
    </w:p>
    <w:p w14:paraId="4ED25E8B" w14:textId="77777777" w:rsidR="00D1124D" w:rsidRPr="00E15E13" w:rsidRDefault="00D46A1C" w:rsidP="00D1124D">
      <w:pPr>
        <w:keepNext/>
        <w:outlineLvl w:val="0"/>
        <w:rPr>
          <w:rFonts w:eastAsia="Times New Roman" w:cs="Arial"/>
          <w:bCs/>
          <w:noProof/>
          <w:sz w:val="28"/>
          <w:szCs w:val="28"/>
          <w:lang w:eastAsia="fi-FI"/>
        </w:rPr>
      </w:pPr>
      <w:r w:rsidRPr="00E15E13">
        <w:rPr>
          <w:rFonts w:eastAsia="Times New Roman" w:cs="Arial"/>
          <w:b/>
          <w:bCs/>
          <w:noProof/>
          <w:sz w:val="28"/>
          <w:szCs w:val="28"/>
          <w:u w:val="single"/>
          <w:lang w:eastAsia="fi-FI"/>
        </w:rPr>
        <w:t>Yksilökohtaisen</w:t>
      </w:r>
      <w:r w:rsidR="00D1124D" w:rsidRPr="00E15E13">
        <w:rPr>
          <w:rFonts w:eastAsia="Times New Roman" w:cs="Arial"/>
          <w:b/>
          <w:bCs/>
          <w:noProof/>
          <w:sz w:val="28"/>
          <w:szCs w:val="28"/>
          <w:u w:val="single"/>
          <w:lang w:eastAsia="fi-FI"/>
        </w:rPr>
        <w:t xml:space="preserve"> oppilashuoltotyön ryhmä</w:t>
      </w:r>
      <w:r w:rsidR="00D1124D" w:rsidRPr="00E15E13">
        <w:rPr>
          <w:rFonts w:eastAsia="Times New Roman" w:cs="Arial"/>
          <w:bCs/>
          <w:noProof/>
          <w:sz w:val="28"/>
          <w:szCs w:val="28"/>
          <w:lang w:eastAsia="fi-FI"/>
        </w:rPr>
        <w:t xml:space="preserve"> kootaan tapauskohtaisesti ja harkinnanvaraisesti. Usein ryhmän kokoaa  luokanopettaja, mutta esimerkiksi terveydenhoitaja tai lääkäri voi koota ryhmän silloin kun asia koskee terveyttä tai terveydenhuoltoa. Ryhmä nimeää vastuuhenkilön, jolla on kirjaamisvelvoite. </w:t>
      </w:r>
      <w:r w:rsidR="00D1124D" w:rsidRPr="00E15E13">
        <w:rPr>
          <w:rFonts w:eastAsia="Times New Roman" w:cs="Arial"/>
          <w:bCs/>
          <w:noProof/>
          <w:sz w:val="28"/>
          <w:szCs w:val="28"/>
          <w:lang w:eastAsia="fi-FI"/>
        </w:rPr>
        <w:lastRenderedPageBreak/>
        <w:t xml:space="preserve">Ryhmän puheenjohtaja vastaa, että asian käsittely kirjataan oppilaan yksilölliseen oppilashuoltokertomukseen ja että se säilytetään lain vaatimalla tavalla oppilashuoltorekisterissä. Toiminta ja nimeäminen edellyttää oppilaan tai huoltajan suostumusta. </w:t>
      </w:r>
    </w:p>
    <w:p w14:paraId="7781EBDC" w14:textId="77777777" w:rsidR="00D1124D" w:rsidRPr="00E15E13" w:rsidRDefault="00D1124D" w:rsidP="00D1124D">
      <w:pPr>
        <w:keepNext/>
        <w:outlineLvl w:val="0"/>
        <w:rPr>
          <w:rFonts w:eastAsia="Times New Roman" w:cs="Arial"/>
          <w:bCs/>
          <w:noProof/>
          <w:sz w:val="28"/>
          <w:szCs w:val="28"/>
          <w:lang w:eastAsia="fi-FI"/>
        </w:rPr>
      </w:pPr>
    </w:p>
    <w:p w14:paraId="4E42504E" w14:textId="77777777" w:rsidR="00C97AC3" w:rsidRPr="00C97AC3" w:rsidRDefault="00D1124D" w:rsidP="00C97AC3">
      <w:pPr>
        <w:keepNext/>
        <w:outlineLvl w:val="0"/>
        <w:rPr>
          <w:rFonts w:eastAsia="Times New Roman" w:cs="Arial"/>
          <w:bCs/>
          <w:noProof/>
          <w:sz w:val="28"/>
          <w:szCs w:val="28"/>
          <w:lang w:eastAsia="fi-FI"/>
        </w:rPr>
      </w:pPr>
      <w:r w:rsidRPr="00D23B7B">
        <w:rPr>
          <w:rFonts w:eastAsia="Times New Roman" w:cs="Arial"/>
          <w:b/>
          <w:bCs/>
          <w:noProof/>
          <w:sz w:val="28"/>
          <w:szCs w:val="28"/>
          <w:highlight w:val="cyan"/>
          <w:u w:val="single"/>
          <w:lang w:eastAsia="fi-FI"/>
        </w:rPr>
        <w:t>Koulukuraattori</w:t>
      </w:r>
      <w:r w:rsidR="00C97AC3">
        <w:rPr>
          <w:rFonts w:eastAsia="Times New Roman" w:cs="Arial"/>
          <w:bCs/>
          <w:noProof/>
          <w:sz w:val="28"/>
          <w:szCs w:val="28"/>
          <w:lang w:eastAsia="fi-FI"/>
        </w:rPr>
        <w:t xml:space="preserve"> </w:t>
      </w:r>
      <w:r w:rsidR="00C97AC3" w:rsidRPr="00C97AC3">
        <w:rPr>
          <w:rFonts w:eastAsia="Times New Roman" w:cs="Arial"/>
          <w:bCs/>
          <w:noProof/>
          <w:sz w:val="28"/>
          <w:szCs w:val="28"/>
          <w:lang w:eastAsia="fi-FI"/>
        </w:rPr>
        <w:t>vastaa koulun sosiaalityöstä. Tavoitteena on oppilaiden hyvinvoinnin, myönteisen kokonaiskehityksen ja koulunkäynnin tukeminen. Työtehtävät koostuvat asiakastyöstä, opiskeluhuoltotyöstä, verkostotyöstä ja yhteistyöstä eri viranomaisten kanssa. Koulukuraattori kiinnittää huomiota oppilaiden arjen sujumiseen, toimintakykyyn ja vuorovaikutussuhteisiin. Tavoitteena on oppilaiden elämässä olevien riskitekijöiden ja tasapainoisen kasvun ja kehityksen esteiden tunnistaminen ja niissä auttaminen. Koulukuraattorin tehtävänä on myös edistää omalta osaltaan koko kouluyhteisön hyvinvointia.</w:t>
      </w:r>
    </w:p>
    <w:p w14:paraId="610FA410" w14:textId="77777777" w:rsidR="00C97AC3" w:rsidRPr="00C97AC3" w:rsidRDefault="00C97AC3" w:rsidP="00C97AC3">
      <w:pPr>
        <w:keepNext/>
        <w:outlineLvl w:val="0"/>
        <w:rPr>
          <w:rFonts w:eastAsia="Times New Roman" w:cs="Arial"/>
          <w:bCs/>
          <w:noProof/>
          <w:sz w:val="28"/>
          <w:szCs w:val="28"/>
          <w:lang w:eastAsia="fi-FI"/>
        </w:rPr>
      </w:pPr>
    </w:p>
    <w:p w14:paraId="3015F0F3" w14:textId="77777777" w:rsidR="00C97AC3" w:rsidRPr="00C97AC3" w:rsidRDefault="00C97AC3" w:rsidP="00C97AC3">
      <w:pPr>
        <w:keepNext/>
        <w:outlineLvl w:val="0"/>
        <w:rPr>
          <w:rFonts w:eastAsia="Times New Roman" w:cs="Arial"/>
          <w:bCs/>
          <w:noProof/>
          <w:sz w:val="28"/>
          <w:szCs w:val="28"/>
          <w:lang w:eastAsia="fi-FI"/>
        </w:rPr>
      </w:pPr>
      <w:r w:rsidRPr="00C97AC3">
        <w:rPr>
          <w:rFonts w:eastAsia="Times New Roman" w:cs="Arial"/>
          <w:bCs/>
          <w:noProof/>
          <w:sz w:val="28"/>
          <w:szCs w:val="28"/>
          <w:lang w:eastAsia="fi-FI"/>
        </w:rPr>
        <w:t>Käytännössä oppilaat voivat keskustella kuraattorin kanssa esim. koulunkäynnistä, kaverisuhteistaan ja niissä tapahtuvista muutoksista sekä koti tai vapaa-ajan asioista.</w:t>
      </w:r>
    </w:p>
    <w:p w14:paraId="54C96CC6" w14:textId="77777777" w:rsidR="00C97AC3" w:rsidRPr="00C97AC3" w:rsidRDefault="00C97AC3" w:rsidP="00C97AC3">
      <w:pPr>
        <w:keepNext/>
        <w:outlineLvl w:val="0"/>
        <w:rPr>
          <w:rFonts w:eastAsia="Times New Roman" w:cs="Arial"/>
          <w:bCs/>
          <w:noProof/>
          <w:sz w:val="28"/>
          <w:szCs w:val="28"/>
          <w:lang w:eastAsia="fi-FI"/>
        </w:rPr>
      </w:pPr>
    </w:p>
    <w:p w14:paraId="4E5EC13E" w14:textId="77777777" w:rsidR="00C97AC3" w:rsidRPr="00C97AC3" w:rsidRDefault="00C97AC3" w:rsidP="00C97AC3">
      <w:pPr>
        <w:keepNext/>
        <w:outlineLvl w:val="0"/>
        <w:rPr>
          <w:rFonts w:eastAsia="Times New Roman" w:cs="Arial"/>
          <w:bCs/>
          <w:noProof/>
          <w:sz w:val="28"/>
          <w:szCs w:val="28"/>
          <w:lang w:eastAsia="fi-FI"/>
        </w:rPr>
      </w:pPr>
      <w:r w:rsidRPr="00C97AC3">
        <w:rPr>
          <w:rFonts w:eastAsia="Times New Roman" w:cs="Arial"/>
          <w:bCs/>
          <w:noProof/>
          <w:sz w:val="28"/>
          <w:szCs w:val="28"/>
          <w:lang w:eastAsia="fi-FI"/>
        </w:rPr>
        <w:t>Kuraattori on tavattavissa koululla noin kerran viikossa, tarvittaessa myös useammin. Oppilas voi halutessaan hakeutua itse juttelemaan kuraattorin kanssa, lisäksi huoltajat ja opettaja voivat ohjata lasta</w:t>
      </w:r>
      <w:r w:rsidR="005F4FCA">
        <w:rPr>
          <w:rFonts w:eastAsia="Times New Roman" w:cs="Arial"/>
          <w:bCs/>
          <w:noProof/>
          <w:sz w:val="28"/>
          <w:szCs w:val="28"/>
          <w:lang w:eastAsia="fi-FI"/>
        </w:rPr>
        <w:t xml:space="preserve"> keskustelemaan. Opettajan</w:t>
      </w:r>
      <w:r w:rsidRPr="00C97AC3">
        <w:rPr>
          <w:rFonts w:eastAsia="Times New Roman" w:cs="Arial"/>
          <w:bCs/>
          <w:noProof/>
          <w:sz w:val="28"/>
          <w:szCs w:val="28"/>
          <w:lang w:eastAsia="fi-FI"/>
        </w:rPr>
        <w:t xml:space="preserve"> ilmoittaa huoltajalle oppilaan ohjauksesta kuraattorille. Huoltaja voi ottaa kuraattoriin yhteyttä, jos hänellä on huoli lapsen asioissa esim. koulussa, vapaa-ajalla, kaverisuhteissa tai kotona on pulmallisia tilanteita. Yhteyttä otettaessa lähdemme yhdessä miettimään asiaa ja etsimään ratkaisukeinoja tilanteeseen. Koulun ulkopuolisten palvelujen tarvetta voimme tarvittaessa pohtia yhdessä. Voimme sopia myös yhteisestä tapaamisesta koululle.</w:t>
      </w:r>
    </w:p>
    <w:p w14:paraId="24285525" w14:textId="77777777" w:rsidR="00C97AC3" w:rsidRPr="00C97AC3" w:rsidRDefault="00C97AC3" w:rsidP="00C97AC3">
      <w:pPr>
        <w:keepNext/>
        <w:outlineLvl w:val="0"/>
        <w:rPr>
          <w:rFonts w:eastAsia="Times New Roman" w:cs="Arial"/>
          <w:bCs/>
          <w:noProof/>
          <w:sz w:val="28"/>
          <w:szCs w:val="28"/>
          <w:lang w:eastAsia="fi-FI"/>
        </w:rPr>
      </w:pPr>
      <w:r w:rsidRPr="00C97AC3">
        <w:rPr>
          <w:rFonts w:eastAsia="Times New Roman" w:cs="Arial"/>
          <w:bCs/>
          <w:noProof/>
          <w:sz w:val="28"/>
          <w:szCs w:val="28"/>
          <w:lang w:eastAsia="fi-FI"/>
        </w:rPr>
        <w:t xml:space="preserve">Kuraattoriin voi ottaa yhteyttä puhelimitse 040 5605233 (Whatsapp, puhelut ja tekstiviestit), sähköpostilla </w:t>
      </w:r>
      <w:hyperlink r:id="rId17" w:history="1">
        <w:r w:rsidR="00CD2FB8" w:rsidRPr="002D380B">
          <w:rPr>
            <w:rStyle w:val="Hyperlinkki"/>
            <w:rFonts w:eastAsia="Times New Roman" w:cs="Arial"/>
            <w:bCs/>
            <w:noProof/>
            <w:sz w:val="28"/>
            <w:szCs w:val="28"/>
            <w:lang w:eastAsia="fi-FI"/>
          </w:rPr>
          <w:t>mira.tyynela@hyvaep.fi</w:t>
        </w:r>
      </w:hyperlink>
      <w:r>
        <w:rPr>
          <w:rFonts w:eastAsia="Times New Roman" w:cs="Arial"/>
          <w:bCs/>
          <w:noProof/>
          <w:sz w:val="28"/>
          <w:szCs w:val="28"/>
          <w:lang w:eastAsia="fi-FI"/>
        </w:rPr>
        <w:t xml:space="preserve"> </w:t>
      </w:r>
      <w:r w:rsidR="00916560">
        <w:rPr>
          <w:rFonts w:eastAsia="Times New Roman" w:cs="Arial"/>
          <w:bCs/>
          <w:noProof/>
          <w:sz w:val="28"/>
          <w:szCs w:val="28"/>
          <w:lang w:eastAsia="fi-FI"/>
        </w:rPr>
        <w:t xml:space="preserve"> tai Wilma</w:t>
      </w:r>
      <w:r w:rsidRPr="00C97AC3">
        <w:rPr>
          <w:rFonts w:eastAsia="Times New Roman" w:cs="Arial"/>
          <w:bCs/>
          <w:noProof/>
          <w:sz w:val="28"/>
          <w:szCs w:val="28"/>
          <w:lang w:eastAsia="fi-FI"/>
        </w:rPr>
        <w:t xml:space="preserve">-viestillä. </w:t>
      </w:r>
    </w:p>
    <w:p w14:paraId="3A573C51" w14:textId="77777777" w:rsidR="00C97AC3" w:rsidRPr="00C97AC3" w:rsidRDefault="00C97AC3" w:rsidP="00C97AC3">
      <w:pPr>
        <w:keepNext/>
        <w:outlineLvl w:val="0"/>
        <w:rPr>
          <w:rFonts w:eastAsia="Times New Roman" w:cs="Arial"/>
          <w:bCs/>
          <w:noProof/>
          <w:sz w:val="28"/>
          <w:szCs w:val="28"/>
          <w:lang w:eastAsia="fi-FI"/>
        </w:rPr>
      </w:pPr>
    </w:p>
    <w:p w14:paraId="3FB1BB07" w14:textId="77777777" w:rsidR="00155559" w:rsidRPr="00155559" w:rsidRDefault="00155559" w:rsidP="00155559">
      <w:pPr>
        <w:keepNext/>
        <w:outlineLvl w:val="0"/>
        <w:rPr>
          <w:rFonts w:eastAsia="Times New Roman" w:cs="Arial"/>
          <w:b/>
          <w:bCs/>
          <w:noProof/>
          <w:sz w:val="28"/>
          <w:szCs w:val="28"/>
          <w:u w:val="single"/>
          <w:lang w:eastAsia="fi-FI"/>
        </w:rPr>
      </w:pPr>
      <w:r w:rsidRPr="00D23B7B">
        <w:rPr>
          <w:rFonts w:eastAsia="Times New Roman" w:cs="Arial"/>
          <w:b/>
          <w:bCs/>
          <w:noProof/>
          <w:sz w:val="28"/>
          <w:szCs w:val="28"/>
          <w:highlight w:val="cyan"/>
          <w:u w:val="single"/>
          <w:lang w:eastAsia="fi-FI"/>
        </w:rPr>
        <w:t>Koulupsykologi</w:t>
      </w:r>
    </w:p>
    <w:p w14:paraId="2060DFF3" w14:textId="77777777" w:rsidR="00D23B7B" w:rsidRDefault="00155559" w:rsidP="00155559">
      <w:pPr>
        <w:keepNext/>
        <w:outlineLvl w:val="0"/>
        <w:rPr>
          <w:rFonts w:eastAsia="Times New Roman" w:cs="Arial"/>
          <w:bCs/>
          <w:noProof/>
          <w:sz w:val="28"/>
          <w:szCs w:val="28"/>
          <w:lang w:eastAsia="fi-FI"/>
        </w:rPr>
      </w:pPr>
      <w:r w:rsidRPr="00155559">
        <w:rPr>
          <w:rFonts w:eastAsia="Times New Roman" w:cs="Arial"/>
          <w:bCs/>
          <w:noProof/>
          <w:sz w:val="28"/>
          <w:szCs w:val="28"/>
          <w:lang w:eastAsia="fi-FI"/>
        </w:rPr>
        <w:t xml:space="preserve">Koulupsykologi on koulun opiskeluhuollon ja terveydenhuollon ammattihenkilö. Koulupsykologityön keskeinen tavoite on tukea oppilaiden hyvinvointia, tervettä kasvua ja kehitystä. Tavoitteena on oppilaan oppimis- ja sopeutumisvaikeuksien ennaltaehkäisy ja vähentäminen sekä oppilaan kehitystason ja yksilöllisten valmiuksien huomioiminen koulunkäynnissä esim. huoltajia ja opettajia konsultoiden. Koulupsykologi tarjoaa lapsille ja heidän perheilleen psykologista asiantuntemusta erilaisissa koulunkäyntiin tai muihin elämänalueisiin liittyvissä vaikeuksissa. Hänen tehtävänään on edistää niin oppilaiden kuin koko kouluyhteisön psyykkistä ja sosiaalista hyvinvointia. Koulupsykologi osallistuu luokkien toimintaan tarvittaessa, tekee tutustumiskäyntejä ja osallistuu </w:t>
      </w:r>
      <w:r w:rsidRPr="00155559">
        <w:rPr>
          <w:rFonts w:eastAsia="Times New Roman" w:cs="Arial"/>
          <w:bCs/>
          <w:noProof/>
          <w:sz w:val="28"/>
          <w:szCs w:val="28"/>
          <w:lang w:eastAsia="fi-FI"/>
        </w:rPr>
        <w:lastRenderedPageBreak/>
        <w:t xml:space="preserve">oppilaspalavereihin. Hän myös keskustelee tarvittaessa oppilaiden ja heidän huoltajiensa kanssa sekä tekee tutkimuksia esimerkiksi oppimisvaikeuksiin liittyen. </w:t>
      </w:r>
    </w:p>
    <w:p w14:paraId="3F7C300A" w14:textId="4E088B2B" w:rsidR="00D23B7B" w:rsidRDefault="00170437" w:rsidP="00155559">
      <w:pPr>
        <w:keepNext/>
        <w:outlineLvl w:val="0"/>
        <w:rPr>
          <w:rFonts w:eastAsia="Times New Roman" w:cs="Arial"/>
          <w:bCs/>
          <w:noProof/>
          <w:sz w:val="28"/>
          <w:szCs w:val="28"/>
          <w:lang w:eastAsia="fi-FI"/>
        </w:rPr>
      </w:pPr>
      <w:r>
        <w:rPr>
          <w:rFonts w:eastAsia="Times New Roman" w:cs="Arial"/>
          <w:bCs/>
          <w:noProof/>
          <w:sz w:val="28"/>
          <w:szCs w:val="28"/>
          <w:lang w:eastAsia="fi-FI"/>
        </w:rPr>
        <w:t>Aseman</w:t>
      </w:r>
      <w:r w:rsidR="00D23B7B">
        <w:rPr>
          <w:rFonts w:eastAsia="Times New Roman" w:cs="Arial"/>
          <w:bCs/>
          <w:noProof/>
          <w:sz w:val="28"/>
          <w:szCs w:val="28"/>
          <w:lang w:eastAsia="fi-FI"/>
        </w:rPr>
        <w:t xml:space="preserve"> koulun koulupsykologin toimi on tällä hetkellä avoimena. Yhteyden </w:t>
      </w:r>
      <w:r w:rsidR="00D23B7B" w:rsidRPr="00D23B7B">
        <w:rPr>
          <w:rFonts w:eastAsia="Times New Roman" w:cs="Arial"/>
          <w:bCs/>
          <w:noProof/>
          <w:sz w:val="28"/>
          <w:szCs w:val="28"/>
          <w:lang w:eastAsia="fi-FI"/>
        </w:rPr>
        <w:t xml:space="preserve">psykologiin </w:t>
      </w:r>
      <w:r w:rsidR="00D23B7B">
        <w:rPr>
          <w:rFonts w:eastAsia="Times New Roman" w:cs="Arial"/>
          <w:bCs/>
          <w:noProof/>
          <w:sz w:val="28"/>
          <w:szCs w:val="28"/>
          <w:lang w:eastAsia="fi-FI"/>
        </w:rPr>
        <w:t xml:space="preserve">saa </w:t>
      </w:r>
      <w:r w:rsidR="00D23B7B" w:rsidRPr="00D23B7B">
        <w:rPr>
          <w:rFonts w:eastAsia="Times New Roman" w:cs="Arial"/>
          <w:bCs/>
          <w:noProof/>
          <w:sz w:val="28"/>
          <w:szCs w:val="28"/>
          <w:lang w:eastAsia="fi-FI"/>
        </w:rPr>
        <w:t xml:space="preserve">erityisopettaja </w:t>
      </w:r>
      <w:r>
        <w:rPr>
          <w:rFonts w:eastAsia="Times New Roman" w:cs="Arial"/>
          <w:bCs/>
          <w:noProof/>
          <w:sz w:val="28"/>
          <w:szCs w:val="28"/>
          <w:lang w:eastAsia="fi-FI"/>
        </w:rPr>
        <w:t xml:space="preserve">Henna Kiikerin </w:t>
      </w:r>
      <w:r w:rsidR="00D23B7B" w:rsidRPr="00D23B7B">
        <w:rPr>
          <w:rFonts w:eastAsia="Times New Roman" w:cs="Arial"/>
          <w:bCs/>
          <w:noProof/>
          <w:sz w:val="28"/>
          <w:szCs w:val="28"/>
          <w:lang w:eastAsia="fi-FI"/>
        </w:rPr>
        <w:t xml:space="preserve">kautta. </w:t>
      </w:r>
    </w:p>
    <w:p w14:paraId="1A4BC368" w14:textId="77777777" w:rsidR="00DB4B3F" w:rsidRPr="00155559" w:rsidRDefault="00155559" w:rsidP="00155559">
      <w:pPr>
        <w:keepNext/>
        <w:outlineLvl w:val="0"/>
        <w:rPr>
          <w:rFonts w:eastAsia="Times New Roman" w:cs="Arial"/>
          <w:bCs/>
          <w:noProof/>
          <w:sz w:val="28"/>
          <w:szCs w:val="28"/>
          <w:lang w:eastAsia="fi-FI"/>
        </w:rPr>
      </w:pPr>
      <w:r w:rsidRPr="00155559">
        <w:rPr>
          <w:rFonts w:eastAsia="Times New Roman" w:cs="Arial"/>
          <w:bCs/>
          <w:noProof/>
          <w:sz w:val="28"/>
          <w:szCs w:val="28"/>
          <w:lang w:eastAsia="fi-FI"/>
        </w:rPr>
        <w:t>Terveyskeskuksen psykologi- ja perheneu</w:t>
      </w:r>
      <w:r w:rsidR="00DE7D3D">
        <w:rPr>
          <w:rFonts w:eastAsia="Times New Roman" w:cs="Arial"/>
          <w:bCs/>
          <w:noProof/>
          <w:sz w:val="28"/>
          <w:szCs w:val="28"/>
          <w:lang w:eastAsia="fi-FI"/>
        </w:rPr>
        <w:t>vontapalveluista on tietoa s. 23</w:t>
      </w:r>
      <w:r w:rsidRPr="00155559">
        <w:rPr>
          <w:rFonts w:eastAsia="Times New Roman" w:cs="Arial"/>
          <w:bCs/>
          <w:noProof/>
          <w:sz w:val="28"/>
          <w:szCs w:val="28"/>
          <w:lang w:eastAsia="fi-FI"/>
        </w:rPr>
        <w:t>.</w:t>
      </w:r>
    </w:p>
    <w:p w14:paraId="6794231A" w14:textId="77777777" w:rsidR="00155559" w:rsidRDefault="00155559" w:rsidP="00D1124D">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b/>
          <w:noProof/>
          <w:sz w:val="28"/>
          <w:szCs w:val="28"/>
          <w:u w:val="single"/>
        </w:rPr>
      </w:pPr>
    </w:p>
    <w:p w14:paraId="391390BC" w14:textId="77777777" w:rsidR="00D23B7B" w:rsidRDefault="00D23B7B" w:rsidP="00D1124D">
      <w:pPr>
        <w:pStyle w:val="Leipteksti"/>
        <w:tabs>
          <w:tab w:val="left" w:pos="360"/>
          <w:tab w:val="left" w:pos="1320"/>
          <w:tab w:val="left" w:pos="1800"/>
          <w:tab w:val="left" w:pos="2280"/>
          <w:tab w:val="left" w:pos="2760"/>
          <w:tab w:val="left" w:pos="3240"/>
          <w:tab w:val="left" w:pos="3720"/>
        </w:tabs>
        <w:spacing w:after="0"/>
        <w:ind w:left="0"/>
        <w:jc w:val="both"/>
        <w:rPr>
          <w:rFonts w:ascii="Trebuchet MS" w:hAnsi="Trebuchet MS" w:cs="Arial"/>
          <w:b/>
          <w:sz w:val="28"/>
          <w:szCs w:val="28"/>
          <w:u w:val="single"/>
        </w:rPr>
      </w:pPr>
    </w:p>
    <w:p w14:paraId="3EA4528A" w14:textId="77777777" w:rsidR="00D1124D" w:rsidRPr="00E15E13" w:rsidRDefault="00E8406A" w:rsidP="00D1124D">
      <w:pPr>
        <w:pStyle w:val="Leipteksti"/>
        <w:tabs>
          <w:tab w:val="left" w:pos="360"/>
          <w:tab w:val="left" w:pos="1320"/>
          <w:tab w:val="left" w:pos="1800"/>
          <w:tab w:val="left" w:pos="2280"/>
          <w:tab w:val="left" w:pos="2760"/>
          <w:tab w:val="left" w:pos="3240"/>
          <w:tab w:val="left" w:pos="3720"/>
        </w:tabs>
        <w:spacing w:after="0"/>
        <w:ind w:left="0"/>
        <w:jc w:val="both"/>
        <w:rPr>
          <w:rFonts w:ascii="Trebuchet MS" w:hAnsi="Trebuchet MS" w:cs="Arial"/>
          <w:sz w:val="28"/>
          <w:szCs w:val="28"/>
        </w:rPr>
      </w:pPr>
      <w:r>
        <w:rPr>
          <w:rFonts w:ascii="Trebuchet MS" w:hAnsi="Trebuchet MS" w:cs="Arial"/>
          <w:b/>
          <w:sz w:val="28"/>
          <w:szCs w:val="28"/>
          <w:highlight w:val="cyan"/>
          <w:u w:val="single"/>
        </w:rPr>
        <w:t>Ko</w:t>
      </w:r>
      <w:r w:rsidRPr="00E8406A">
        <w:rPr>
          <w:rFonts w:ascii="Trebuchet MS" w:hAnsi="Trebuchet MS" w:cs="Arial"/>
          <w:b/>
          <w:sz w:val="28"/>
          <w:szCs w:val="28"/>
          <w:highlight w:val="cyan"/>
          <w:u w:val="single"/>
        </w:rPr>
        <w:t>ulut</w:t>
      </w:r>
      <w:r w:rsidR="00D1124D" w:rsidRPr="00E8406A">
        <w:rPr>
          <w:rFonts w:ascii="Trebuchet MS" w:hAnsi="Trebuchet MS" w:cs="Arial"/>
          <w:b/>
          <w:sz w:val="28"/>
          <w:szCs w:val="28"/>
          <w:highlight w:val="cyan"/>
          <w:u w:val="single"/>
        </w:rPr>
        <w:t>erveydenhoitaja</w:t>
      </w:r>
      <w:r w:rsidR="00D1124D" w:rsidRPr="00E15E13">
        <w:rPr>
          <w:rFonts w:ascii="Trebuchet MS" w:hAnsi="Trebuchet MS" w:cs="Arial"/>
          <w:sz w:val="28"/>
          <w:szCs w:val="28"/>
        </w:rPr>
        <w:t xml:space="preserve"> ja/tai koululääkäri tapaa oppilaat suunnitellusti eri luokka-asteilla. Lääkäri tapaa oppilaat 1. ja 5. luokalla. Vanhempien toivotaan osallistuvan oppilaan lääkärintarkastuksiin. Terveystapaamisiin sisältyy eri luokka-asteilla erilaisia tutkimuksia, kuten kasvun ja kehityksen seuranta, näkö, kuulo, Hb ja ryhti. Lisäksi keskustellaan oppilaan terveystottumuksista. Rokotukset annetaan rokotusohjelman mukaisesti. Jos tarkastuksessa todetaan jotain poikkeavaa tai huomioitavaa, terveydenhoitaja tiedottaa kotiin. Myös vanhemmat voivat ottaa yhteyttä terveydenhoitajaan. </w:t>
      </w:r>
    </w:p>
    <w:p w14:paraId="40FF5498" w14:textId="77777777" w:rsidR="00D1124D" w:rsidRPr="00E15E13" w:rsidRDefault="00D1124D" w:rsidP="00D1124D">
      <w:pPr>
        <w:pStyle w:val="Leipteksti"/>
        <w:tabs>
          <w:tab w:val="left" w:pos="360"/>
          <w:tab w:val="left" w:pos="1320"/>
          <w:tab w:val="left" w:pos="1800"/>
          <w:tab w:val="left" w:pos="2280"/>
          <w:tab w:val="left" w:pos="2760"/>
          <w:tab w:val="left" w:pos="3240"/>
          <w:tab w:val="left" w:pos="3720"/>
        </w:tabs>
        <w:spacing w:after="0"/>
        <w:ind w:left="0"/>
        <w:jc w:val="both"/>
        <w:rPr>
          <w:rFonts w:ascii="Trebuchet MS" w:hAnsi="Trebuchet MS" w:cs="Arial"/>
          <w:sz w:val="28"/>
          <w:szCs w:val="28"/>
        </w:rPr>
      </w:pPr>
    </w:p>
    <w:p w14:paraId="1E5D2A9B" w14:textId="77777777" w:rsidR="00D23B7B" w:rsidRDefault="008648EC" w:rsidP="00D1124D">
      <w:pPr>
        <w:pStyle w:val="Leipteksti"/>
        <w:tabs>
          <w:tab w:val="left" w:pos="360"/>
          <w:tab w:val="left" w:pos="1320"/>
          <w:tab w:val="left" w:pos="1800"/>
          <w:tab w:val="left" w:pos="2280"/>
          <w:tab w:val="left" w:pos="2760"/>
          <w:tab w:val="left" w:pos="3240"/>
          <w:tab w:val="left" w:pos="3720"/>
        </w:tabs>
        <w:spacing w:after="0"/>
        <w:ind w:left="0"/>
        <w:jc w:val="both"/>
        <w:rPr>
          <w:rFonts w:ascii="Trebuchet MS" w:hAnsi="Trebuchet MS" w:cs="Arial"/>
          <w:sz w:val="28"/>
          <w:szCs w:val="28"/>
        </w:rPr>
      </w:pPr>
      <w:r>
        <w:rPr>
          <w:rFonts w:ascii="Trebuchet MS" w:hAnsi="Trebuchet MS" w:cs="Arial"/>
          <w:sz w:val="28"/>
          <w:szCs w:val="28"/>
        </w:rPr>
        <w:t>O</w:t>
      </w:r>
      <w:r w:rsidR="00D1124D" w:rsidRPr="00E15E13">
        <w:rPr>
          <w:rFonts w:ascii="Trebuchet MS" w:hAnsi="Trebuchet MS" w:cs="Arial"/>
          <w:sz w:val="28"/>
          <w:szCs w:val="28"/>
        </w:rPr>
        <w:t>pettajilla tai ohja</w:t>
      </w:r>
      <w:r>
        <w:rPr>
          <w:rFonts w:ascii="Trebuchet MS" w:hAnsi="Trebuchet MS" w:cs="Arial"/>
          <w:sz w:val="28"/>
          <w:szCs w:val="28"/>
        </w:rPr>
        <w:t xml:space="preserve">ajilla ei ole </w:t>
      </w:r>
      <w:r w:rsidR="00D1124D" w:rsidRPr="00E15E13">
        <w:rPr>
          <w:rFonts w:ascii="Trebuchet MS" w:hAnsi="Trebuchet MS" w:cs="Arial"/>
          <w:sz w:val="28"/>
          <w:szCs w:val="28"/>
        </w:rPr>
        <w:t>lupaa</w:t>
      </w:r>
      <w:r>
        <w:rPr>
          <w:rFonts w:ascii="Trebuchet MS" w:hAnsi="Trebuchet MS" w:cs="Arial"/>
          <w:sz w:val="28"/>
          <w:szCs w:val="28"/>
        </w:rPr>
        <w:t xml:space="preserve"> antaa oppilaalle särkylääkettä</w:t>
      </w:r>
      <w:r w:rsidR="00D1124D" w:rsidRPr="00E15E13">
        <w:rPr>
          <w:rFonts w:ascii="Trebuchet MS" w:hAnsi="Trebuchet MS" w:cs="Arial"/>
          <w:sz w:val="28"/>
          <w:szCs w:val="28"/>
        </w:rPr>
        <w:t>. Mikäli oppilaalla on usein esim. päänsärkyä, olisi hyvä, jos hänellä olis</w:t>
      </w:r>
      <w:r>
        <w:rPr>
          <w:rFonts w:ascii="Trebuchet MS" w:hAnsi="Trebuchet MS" w:cs="Arial"/>
          <w:sz w:val="28"/>
          <w:szCs w:val="28"/>
        </w:rPr>
        <w:t xml:space="preserve">i omat särkylääkkeet mukanaan. Tarvittaessa voi olla yhteydessä kouluterveydenhoitajaan, jos on tarve erilliselle lääkehoidon suunnitelmalle pitkäaikaissairauksiin liittyen. </w:t>
      </w:r>
    </w:p>
    <w:p w14:paraId="7738388C" w14:textId="77777777" w:rsidR="00D23B7B" w:rsidRDefault="00D23B7B" w:rsidP="00D1124D">
      <w:pPr>
        <w:pStyle w:val="Leipteksti"/>
        <w:tabs>
          <w:tab w:val="left" w:pos="360"/>
          <w:tab w:val="left" w:pos="1320"/>
          <w:tab w:val="left" w:pos="1800"/>
          <w:tab w:val="left" w:pos="2280"/>
          <w:tab w:val="left" w:pos="2760"/>
          <w:tab w:val="left" w:pos="3240"/>
          <w:tab w:val="left" w:pos="3720"/>
        </w:tabs>
        <w:spacing w:after="0"/>
        <w:ind w:left="0"/>
        <w:jc w:val="both"/>
        <w:rPr>
          <w:rFonts w:ascii="Trebuchet MS" w:hAnsi="Trebuchet MS" w:cs="Arial"/>
          <w:sz w:val="28"/>
          <w:szCs w:val="28"/>
        </w:rPr>
      </w:pPr>
    </w:p>
    <w:p w14:paraId="42DE548F" w14:textId="77777777" w:rsidR="00E8406A" w:rsidRDefault="00E8406A" w:rsidP="00D23B7B">
      <w:pPr>
        <w:pStyle w:val="Leipteksti"/>
        <w:tabs>
          <w:tab w:val="left" w:pos="360"/>
          <w:tab w:val="left" w:pos="1320"/>
          <w:tab w:val="left" w:pos="1800"/>
          <w:tab w:val="left" w:pos="2280"/>
          <w:tab w:val="left" w:pos="2760"/>
          <w:tab w:val="left" w:pos="3240"/>
          <w:tab w:val="left" w:pos="3720"/>
        </w:tabs>
        <w:ind w:left="0"/>
        <w:jc w:val="both"/>
        <w:rPr>
          <w:rFonts w:ascii="Trebuchet MS" w:hAnsi="Trebuchet MS" w:cs="Arial"/>
          <w:sz w:val="28"/>
          <w:szCs w:val="28"/>
          <w:u w:val="single"/>
        </w:rPr>
      </w:pPr>
    </w:p>
    <w:p w14:paraId="3D03D54D" w14:textId="77777777" w:rsidR="00515CAE" w:rsidRPr="00DE7D3D" w:rsidRDefault="00515CAE" w:rsidP="00515CAE">
      <w:pPr>
        <w:pStyle w:val="Leipteksti"/>
        <w:tabs>
          <w:tab w:val="left" w:pos="360"/>
          <w:tab w:val="left" w:pos="1320"/>
          <w:tab w:val="left" w:pos="1800"/>
          <w:tab w:val="left" w:pos="2280"/>
          <w:tab w:val="left" w:pos="2760"/>
          <w:tab w:val="left" w:pos="3240"/>
          <w:tab w:val="left" w:pos="3720"/>
        </w:tabs>
        <w:ind w:left="0"/>
        <w:jc w:val="both"/>
        <w:rPr>
          <w:rFonts w:ascii="Trebuchet MS" w:hAnsi="Trebuchet MS" w:cs="Arial"/>
          <w:b/>
          <w:sz w:val="28"/>
          <w:szCs w:val="28"/>
          <w:u w:val="single"/>
        </w:rPr>
      </w:pPr>
      <w:r w:rsidRPr="00DE7D3D">
        <w:rPr>
          <w:rFonts w:ascii="Trebuchet MS" w:hAnsi="Trebuchet MS" w:cs="Arial"/>
          <w:b/>
          <w:sz w:val="28"/>
          <w:szCs w:val="28"/>
          <w:u w:val="single"/>
        </w:rPr>
        <w:t>Millaisissa asioissa kouluterveydenhoitajalle?</w:t>
      </w:r>
    </w:p>
    <w:p w14:paraId="571AC808" w14:textId="77777777" w:rsidR="00515CAE" w:rsidRPr="00D23B7B" w:rsidRDefault="00515CAE" w:rsidP="00515CAE">
      <w:pPr>
        <w:pStyle w:val="Leipteksti"/>
        <w:numPr>
          <w:ilvl w:val="1"/>
          <w:numId w:val="28"/>
        </w:numPr>
        <w:tabs>
          <w:tab w:val="left" w:pos="360"/>
          <w:tab w:val="left" w:pos="1320"/>
          <w:tab w:val="left" w:pos="1800"/>
          <w:tab w:val="left" w:pos="2280"/>
          <w:tab w:val="left" w:pos="2760"/>
          <w:tab w:val="left" w:pos="3240"/>
          <w:tab w:val="left" w:pos="3720"/>
        </w:tabs>
        <w:jc w:val="both"/>
        <w:rPr>
          <w:rFonts w:ascii="Trebuchet MS" w:hAnsi="Trebuchet MS" w:cs="Arial"/>
          <w:sz w:val="28"/>
          <w:szCs w:val="28"/>
        </w:rPr>
      </w:pPr>
      <w:r w:rsidRPr="00D23B7B">
        <w:rPr>
          <w:rFonts w:ascii="Trebuchet MS" w:hAnsi="Trebuchet MS" w:cs="Arial"/>
          <w:sz w:val="28"/>
          <w:szCs w:val="28"/>
        </w:rPr>
        <w:t>terveydenhoitaja kutsuu oppilaan terveystarkastukseen</w:t>
      </w:r>
    </w:p>
    <w:p w14:paraId="3978CBAD" w14:textId="77777777" w:rsidR="00515CAE" w:rsidRPr="00D23B7B" w:rsidRDefault="00515CAE" w:rsidP="00515CAE">
      <w:pPr>
        <w:pStyle w:val="Leipteksti"/>
        <w:numPr>
          <w:ilvl w:val="1"/>
          <w:numId w:val="28"/>
        </w:numPr>
        <w:tabs>
          <w:tab w:val="left" w:pos="360"/>
          <w:tab w:val="left" w:pos="1320"/>
          <w:tab w:val="left" w:pos="1800"/>
          <w:tab w:val="left" w:pos="2280"/>
          <w:tab w:val="left" w:pos="2760"/>
          <w:tab w:val="left" w:pos="3240"/>
          <w:tab w:val="left" w:pos="3720"/>
        </w:tabs>
        <w:jc w:val="both"/>
        <w:rPr>
          <w:rFonts w:ascii="Trebuchet MS" w:hAnsi="Trebuchet MS" w:cs="Arial"/>
          <w:sz w:val="28"/>
          <w:szCs w:val="28"/>
        </w:rPr>
      </w:pPr>
      <w:r w:rsidRPr="00D23B7B">
        <w:rPr>
          <w:rFonts w:ascii="Trebuchet MS" w:hAnsi="Trebuchet MS" w:cs="Arial"/>
          <w:sz w:val="28"/>
          <w:szCs w:val="28"/>
        </w:rPr>
        <w:t>lasta, nuorta tai kotiväkeä huolestuttava asia (esim. kaverisuhteet, kiusaaminen, muutokset perherakenteessa)</w:t>
      </w:r>
    </w:p>
    <w:p w14:paraId="6A2A6D7C" w14:textId="77777777" w:rsidR="00515CAE" w:rsidRPr="00D23B7B" w:rsidRDefault="00515CAE" w:rsidP="00515CAE">
      <w:pPr>
        <w:pStyle w:val="Leipteksti"/>
        <w:numPr>
          <w:ilvl w:val="1"/>
          <w:numId w:val="28"/>
        </w:numPr>
        <w:tabs>
          <w:tab w:val="left" w:pos="360"/>
          <w:tab w:val="left" w:pos="1320"/>
          <w:tab w:val="left" w:pos="1800"/>
          <w:tab w:val="left" w:pos="2280"/>
          <w:tab w:val="left" w:pos="2760"/>
          <w:tab w:val="left" w:pos="3240"/>
          <w:tab w:val="left" w:pos="3720"/>
        </w:tabs>
        <w:jc w:val="both"/>
        <w:rPr>
          <w:rFonts w:ascii="Trebuchet MS" w:hAnsi="Trebuchet MS" w:cs="Arial"/>
          <w:sz w:val="28"/>
          <w:szCs w:val="28"/>
        </w:rPr>
      </w:pPr>
      <w:r w:rsidRPr="00D23B7B">
        <w:rPr>
          <w:rFonts w:ascii="Trebuchet MS" w:hAnsi="Trebuchet MS" w:cs="Arial"/>
          <w:sz w:val="28"/>
          <w:szCs w:val="28"/>
        </w:rPr>
        <w:t>halu keskustella kasvuun tai kehitykseen (esim. murrosikään) liittyvistä asioista</w:t>
      </w:r>
    </w:p>
    <w:p w14:paraId="78B70C61" w14:textId="77777777" w:rsidR="00515CAE" w:rsidRPr="00D23B7B" w:rsidRDefault="00515CAE" w:rsidP="00515CAE">
      <w:pPr>
        <w:pStyle w:val="Leipteksti"/>
        <w:numPr>
          <w:ilvl w:val="1"/>
          <w:numId w:val="28"/>
        </w:numPr>
        <w:tabs>
          <w:tab w:val="left" w:pos="360"/>
          <w:tab w:val="left" w:pos="1320"/>
          <w:tab w:val="left" w:pos="1800"/>
          <w:tab w:val="left" w:pos="2280"/>
          <w:tab w:val="left" w:pos="2760"/>
          <w:tab w:val="left" w:pos="3240"/>
          <w:tab w:val="left" w:pos="3720"/>
        </w:tabs>
        <w:jc w:val="both"/>
        <w:rPr>
          <w:rFonts w:ascii="Trebuchet MS" w:hAnsi="Trebuchet MS" w:cs="Arial"/>
          <w:sz w:val="28"/>
          <w:szCs w:val="28"/>
        </w:rPr>
      </w:pPr>
      <w:r w:rsidRPr="00D23B7B">
        <w:rPr>
          <w:rFonts w:ascii="Trebuchet MS" w:hAnsi="Trebuchet MS" w:cs="Arial"/>
          <w:sz w:val="28"/>
          <w:szCs w:val="28"/>
        </w:rPr>
        <w:t>nuoren tarve saada tietoa seurusteluun tai ehkäisyyn liittyvissä asioissa</w:t>
      </w:r>
    </w:p>
    <w:p w14:paraId="2162D961" w14:textId="77777777" w:rsidR="00515CAE" w:rsidRPr="00D23B7B" w:rsidRDefault="00515CAE" w:rsidP="00515CAE">
      <w:pPr>
        <w:pStyle w:val="Leipteksti"/>
        <w:numPr>
          <w:ilvl w:val="1"/>
          <w:numId w:val="28"/>
        </w:numPr>
        <w:tabs>
          <w:tab w:val="left" w:pos="360"/>
          <w:tab w:val="left" w:pos="1320"/>
          <w:tab w:val="left" w:pos="1800"/>
          <w:tab w:val="left" w:pos="2280"/>
          <w:tab w:val="left" w:pos="2760"/>
          <w:tab w:val="left" w:pos="3240"/>
          <w:tab w:val="left" w:pos="3720"/>
        </w:tabs>
        <w:jc w:val="both"/>
        <w:rPr>
          <w:rFonts w:ascii="Trebuchet MS" w:hAnsi="Trebuchet MS" w:cs="Arial"/>
          <w:sz w:val="28"/>
          <w:szCs w:val="28"/>
        </w:rPr>
      </w:pPr>
      <w:r w:rsidRPr="00D23B7B">
        <w:rPr>
          <w:rFonts w:ascii="Trebuchet MS" w:hAnsi="Trebuchet MS" w:cs="Arial"/>
          <w:sz w:val="28"/>
          <w:szCs w:val="28"/>
        </w:rPr>
        <w:t>nuori haluaa tietoa tupakoinnin lopettamisesta tai päihteiden haitoista</w:t>
      </w:r>
    </w:p>
    <w:p w14:paraId="683A26B1" w14:textId="77777777" w:rsidR="00515CAE" w:rsidRDefault="00515CAE" w:rsidP="00515CAE">
      <w:pPr>
        <w:pStyle w:val="Leipteksti"/>
        <w:numPr>
          <w:ilvl w:val="1"/>
          <w:numId w:val="28"/>
        </w:numPr>
        <w:tabs>
          <w:tab w:val="left" w:pos="360"/>
          <w:tab w:val="left" w:pos="1320"/>
          <w:tab w:val="left" w:pos="1800"/>
          <w:tab w:val="left" w:pos="2280"/>
          <w:tab w:val="left" w:pos="2760"/>
          <w:tab w:val="left" w:pos="3240"/>
          <w:tab w:val="left" w:pos="3720"/>
        </w:tabs>
        <w:jc w:val="both"/>
        <w:rPr>
          <w:rFonts w:ascii="Trebuchet MS" w:hAnsi="Trebuchet MS" w:cs="Arial"/>
          <w:sz w:val="28"/>
          <w:szCs w:val="28"/>
        </w:rPr>
      </w:pPr>
      <w:r w:rsidRPr="00D23B7B">
        <w:rPr>
          <w:rFonts w:ascii="Trebuchet MS" w:hAnsi="Trebuchet MS" w:cs="Arial"/>
          <w:sz w:val="28"/>
          <w:szCs w:val="28"/>
        </w:rPr>
        <w:t>äkillisesti sairastuneen alle 12 v lapsen vanhempi saa todistuksen terveydenhoitajalta</w:t>
      </w:r>
    </w:p>
    <w:p w14:paraId="19EB46F2" w14:textId="77777777" w:rsidR="00515CAE" w:rsidRDefault="00515CAE" w:rsidP="00515CAE">
      <w:pPr>
        <w:pStyle w:val="Leipteksti"/>
        <w:numPr>
          <w:ilvl w:val="1"/>
          <w:numId w:val="28"/>
        </w:numPr>
        <w:tabs>
          <w:tab w:val="left" w:pos="360"/>
          <w:tab w:val="left" w:pos="1320"/>
          <w:tab w:val="left" w:pos="1800"/>
          <w:tab w:val="left" w:pos="2280"/>
          <w:tab w:val="left" w:pos="2760"/>
          <w:tab w:val="left" w:pos="3240"/>
          <w:tab w:val="left" w:pos="3720"/>
        </w:tabs>
        <w:jc w:val="both"/>
        <w:rPr>
          <w:rFonts w:ascii="Trebuchet MS" w:hAnsi="Trebuchet MS" w:cs="Arial"/>
          <w:sz w:val="28"/>
          <w:szCs w:val="28"/>
        </w:rPr>
      </w:pPr>
      <w:r w:rsidRPr="00D23B7B">
        <w:rPr>
          <w:rFonts w:ascii="Trebuchet MS" w:hAnsi="Trebuchet MS" w:cs="Arial"/>
          <w:sz w:val="28"/>
          <w:szCs w:val="28"/>
        </w:rPr>
        <w:t>oppilaat ja heidän vanhempansa voivat kääntyä oppilaan oman terve</w:t>
      </w:r>
      <w:r>
        <w:rPr>
          <w:rFonts w:ascii="Trebuchet MS" w:hAnsi="Trebuchet MS" w:cs="Arial"/>
          <w:sz w:val="28"/>
          <w:szCs w:val="28"/>
        </w:rPr>
        <w:t>y</w:t>
      </w:r>
      <w:r w:rsidRPr="00D23B7B">
        <w:rPr>
          <w:rFonts w:ascii="Trebuchet MS" w:hAnsi="Trebuchet MS" w:cs="Arial"/>
          <w:sz w:val="28"/>
          <w:szCs w:val="28"/>
        </w:rPr>
        <w:t>denhoitajan puoleen lapsen tai nuoren terveyteen ja hyvinvoi</w:t>
      </w:r>
      <w:r>
        <w:rPr>
          <w:rFonts w:ascii="Trebuchet MS" w:hAnsi="Trebuchet MS" w:cs="Arial"/>
          <w:sz w:val="28"/>
          <w:szCs w:val="28"/>
        </w:rPr>
        <w:t>ntiin liittyvissä kysymyksissään</w:t>
      </w:r>
    </w:p>
    <w:p w14:paraId="720D61F1" w14:textId="77777777" w:rsidR="00515CAE" w:rsidRPr="00DE7D3D" w:rsidRDefault="00515CAE" w:rsidP="00515CAE">
      <w:pPr>
        <w:pStyle w:val="Leipteksti"/>
        <w:tabs>
          <w:tab w:val="left" w:pos="360"/>
          <w:tab w:val="left" w:pos="1320"/>
          <w:tab w:val="left" w:pos="1800"/>
          <w:tab w:val="left" w:pos="2280"/>
          <w:tab w:val="left" w:pos="2760"/>
          <w:tab w:val="left" w:pos="3240"/>
          <w:tab w:val="left" w:pos="3720"/>
        </w:tabs>
        <w:ind w:left="0"/>
        <w:jc w:val="both"/>
        <w:rPr>
          <w:rFonts w:ascii="Trebuchet MS" w:hAnsi="Trebuchet MS" w:cs="Arial"/>
          <w:b/>
          <w:sz w:val="28"/>
          <w:szCs w:val="28"/>
          <w:u w:val="single"/>
        </w:rPr>
      </w:pPr>
      <w:bookmarkStart w:id="1" w:name="_Hlk174609783"/>
      <w:r w:rsidRPr="00DE7D3D">
        <w:rPr>
          <w:rFonts w:ascii="Trebuchet MS" w:hAnsi="Trebuchet MS" w:cs="Arial"/>
          <w:b/>
          <w:sz w:val="28"/>
          <w:szCs w:val="28"/>
          <w:u w:val="single"/>
        </w:rPr>
        <w:lastRenderedPageBreak/>
        <w:t>Milloin koululääkärin vastaanotolle?</w:t>
      </w:r>
    </w:p>
    <w:bookmarkEnd w:id="1"/>
    <w:p w14:paraId="067344F4" w14:textId="77777777" w:rsidR="00515CAE" w:rsidRDefault="00515CAE" w:rsidP="00515CAE">
      <w:pPr>
        <w:pStyle w:val="Tyyli1"/>
        <w:numPr>
          <w:ilvl w:val="0"/>
          <w:numId w:val="29"/>
        </w:numPr>
      </w:pPr>
      <w:r w:rsidRPr="00D23B7B">
        <w:t>lääkärintarkastukseen kutsutaan kaikki I, V ja VIII luokan oppilaat. Oppilaan vanhemmat kutsutaan mukaan näihin laajoihin terveystarkastuksiin, joissa arvioidaan lapsen ja nuoren lisäksi koko perheen hyvinvointia.</w:t>
      </w:r>
    </w:p>
    <w:p w14:paraId="0F28F56C" w14:textId="77777777" w:rsidR="00515CAE" w:rsidRPr="00B0257C" w:rsidRDefault="00515CAE" w:rsidP="00515CAE">
      <w:pPr>
        <w:shd w:val="clear" w:color="auto" w:fill="FFFFFF"/>
        <w:spacing w:before="100" w:beforeAutospacing="1" w:after="100" w:afterAutospacing="1"/>
        <w:rPr>
          <w:rFonts w:ascii="Arial" w:eastAsia="Times New Roman" w:hAnsi="Arial" w:cs="Arial"/>
          <w:color w:val="333333"/>
          <w:sz w:val="28"/>
          <w:szCs w:val="28"/>
          <w:u w:val="single"/>
          <w:lang w:eastAsia="fi-FI"/>
        </w:rPr>
      </w:pPr>
      <w:r w:rsidRPr="00B0257C">
        <w:rPr>
          <w:rFonts w:ascii="Arial" w:eastAsia="Times New Roman" w:hAnsi="Arial" w:cs="Arial"/>
          <w:b/>
          <w:bCs/>
          <w:color w:val="333333"/>
          <w:sz w:val="28"/>
          <w:szCs w:val="28"/>
          <w:u w:val="single"/>
          <w:lang w:eastAsia="fi-FI"/>
        </w:rPr>
        <w:t>Terveyskeskukseen</w:t>
      </w:r>
      <w:r>
        <w:rPr>
          <w:rFonts w:ascii="Arial" w:eastAsia="Times New Roman" w:hAnsi="Arial" w:cs="Arial"/>
          <w:b/>
          <w:bCs/>
          <w:color w:val="333333"/>
          <w:sz w:val="28"/>
          <w:szCs w:val="28"/>
          <w:u w:val="single"/>
          <w:lang w:eastAsia="fi-FI"/>
        </w:rPr>
        <w:t>(Y-talo)</w:t>
      </w:r>
      <w:r w:rsidRPr="00B0257C">
        <w:rPr>
          <w:rFonts w:ascii="Arial" w:eastAsia="Times New Roman" w:hAnsi="Arial" w:cs="Arial"/>
          <w:b/>
          <w:bCs/>
          <w:color w:val="333333"/>
          <w:sz w:val="28"/>
          <w:szCs w:val="28"/>
          <w:u w:val="single"/>
          <w:lang w:eastAsia="fi-FI"/>
        </w:rPr>
        <w:t xml:space="preserve"> kuuluvat sairaanhoidolliset asiat:</w:t>
      </w:r>
    </w:p>
    <w:p w14:paraId="315BED3A" w14:textId="77777777" w:rsidR="00515CAE" w:rsidRPr="00B0257C" w:rsidRDefault="00515CAE" w:rsidP="00515CAE">
      <w:pPr>
        <w:pStyle w:val="Tyyli1"/>
        <w:numPr>
          <w:ilvl w:val="0"/>
          <w:numId w:val="29"/>
        </w:numPr>
        <w:rPr>
          <w:lang w:eastAsia="fi-FI"/>
        </w:rPr>
      </w:pPr>
      <w:r w:rsidRPr="00B0257C">
        <w:rPr>
          <w:lang w:eastAsia="fi-FI"/>
        </w:rPr>
        <w:t>Vapaa-ajan tapaturmat</w:t>
      </w:r>
    </w:p>
    <w:p w14:paraId="2EA89E5E" w14:textId="77777777" w:rsidR="00515CAE" w:rsidRPr="00B0257C" w:rsidRDefault="00515CAE" w:rsidP="00515CAE">
      <w:pPr>
        <w:pStyle w:val="Tyyli1"/>
        <w:numPr>
          <w:ilvl w:val="0"/>
          <w:numId w:val="29"/>
        </w:numPr>
        <w:rPr>
          <w:lang w:eastAsia="fi-FI"/>
        </w:rPr>
      </w:pPr>
      <w:r w:rsidRPr="00B0257C">
        <w:rPr>
          <w:lang w:eastAsia="fi-FI"/>
        </w:rPr>
        <w:t>Infektiot ja niiden hoito</w:t>
      </w:r>
    </w:p>
    <w:p w14:paraId="15D03CE4" w14:textId="77777777" w:rsidR="00515CAE" w:rsidRPr="00B0257C" w:rsidRDefault="00515CAE" w:rsidP="00515CAE">
      <w:pPr>
        <w:pStyle w:val="Tyyli1"/>
        <w:numPr>
          <w:ilvl w:val="0"/>
          <w:numId w:val="29"/>
        </w:numPr>
        <w:rPr>
          <w:lang w:eastAsia="fi-FI"/>
        </w:rPr>
      </w:pPr>
      <w:r w:rsidRPr="00B0257C">
        <w:rPr>
          <w:lang w:eastAsia="fi-FI"/>
        </w:rPr>
        <w:t>Sairauksien ja oireiden tutkiminen sekä hoito (esim. vatsavaivat, ihottumat, päänsäryt, tartuntataudit)</w:t>
      </w:r>
    </w:p>
    <w:p w14:paraId="70BCA7E7" w14:textId="77777777" w:rsidR="00515CAE" w:rsidRPr="00B0257C" w:rsidRDefault="00515CAE" w:rsidP="00515CAE">
      <w:pPr>
        <w:pStyle w:val="Tyyli1"/>
        <w:numPr>
          <w:ilvl w:val="0"/>
          <w:numId w:val="29"/>
        </w:numPr>
        <w:rPr>
          <w:lang w:eastAsia="fi-FI"/>
        </w:rPr>
      </w:pPr>
      <w:r w:rsidRPr="00B0257C">
        <w:rPr>
          <w:lang w:eastAsia="fi-FI"/>
        </w:rPr>
        <w:t>Reseptit (uudet ja uusimiset)</w:t>
      </w:r>
    </w:p>
    <w:p w14:paraId="10824826" w14:textId="77777777" w:rsidR="00515CAE" w:rsidRPr="00B0257C" w:rsidRDefault="00515CAE" w:rsidP="00515CAE">
      <w:pPr>
        <w:pStyle w:val="Tyyli1"/>
        <w:numPr>
          <w:ilvl w:val="0"/>
          <w:numId w:val="29"/>
        </w:numPr>
        <w:rPr>
          <w:lang w:eastAsia="fi-FI"/>
        </w:rPr>
      </w:pPr>
      <w:r w:rsidRPr="00B0257C">
        <w:rPr>
          <w:lang w:eastAsia="fi-FI"/>
        </w:rPr>
        <w:t>Lääkärin lausunnot</w:t>
      </w:r>
    </w:p>
    <w:p w14:paraId="007E294A" w14:textId="77777777" w:rsidR="00E8406A" w:rsidRDefault="00E8406A" w:rsidP="00D1124D">
      <w:pPr>
        <w:pStyle w:val="Leipteksti"/>
        <w:tabs>
          <w:tab w:val="left" w:pos="360"/>
          <w:tab w:val="left" w:pos="1320"/>
          <w:tab w:val="left" w:pos="1800"/>
          <w:tab w:val="left" w:pos="2280"/>
          <w:tab w:val="left" w:pos="2760"/>
          <w:tab w:val="left" w:pos="3240"/>
          <w:tab w:val="left" w:pos="3720"/>
        </w:tabs>
        <w:spacing w:after="0"/>
        <w:ind w:left="0"/>
        <w:jc w:val="both"/>
        <w:rPr>
          <w:rFonts w:ascii="Trebuchet MS" w:hAnsi="Trebuchet MS" w:cs="Arial"/>
          <w:b/>
          <w:sz w:val="28"/>
          <w:szCs w:val="28"/>
          <w:u w:val="single"/>
        </w:rPr>
      </w:pPr>
    </w:p>
    <w:p w14:paraId="0302A313" w14:textId="77777777" w:rsidR="00BF77F6" w:rsidRPr="00D23B7B" w:rsidRDefault="00D23B7B" w:rsidP="00D1124D">
      <w:pPr>
        <w:pStyle w:val="Leipteksti"/>
        <w:tabs>
          <w:tab w:val="left" w:pos="360"/>
          <w:tab w:val="left" w:pos="1320"/>
          <w:tab w:val="left" w:pos="1800"/>
          <w:tab w:val="left" w:pos="2280"/>
          <w:tab w:val="left" w:pos="2760"/>
          <w:tab w:val="left" w:pos="3240"/>
          <w:tab w:val="left" w:pos="3720"/>
        </w:tabs>
        <w:spacing w:after="0"/>
        <w:ind w:left="0"/>
        <w:jc w:val="both"/>
        <w:rPr>
          <w:rFonts w:ascii="Trebuchet MS" w:hAnsi="Trebuchet MS" w:cs="Arial"/>
          <w:b/>
          <w:sz w:val="28"/>
          <w:szCs w:val="28"/>
          <w:u w:val="single"/>
        </w:rPr>
      </w:pPr>
      <w:r w:rsidRPr="00E8406A">
        <w:rPr>
          <w:rFonts w:ascii="Trebuchet MS" w:hAnsi="Trebuchet MS" w:cs="Arial"/>
          <w:b/>
          <w:sz w:val="28"/>
          <w:szCs w:val="28"/>
          <w:highlight w:val="cyan"/>
          <w:u w:val="single"/>
        </w:rPr>
        <w:t>Infektioiden eristämisajat</w:t>
      </w:r>
    </w:p>
    <w:p w14:paraId="1736C34F" w14:textId="77777777" w:rsidR="00D23B7B" w:rsidRDefault="00D23B7B" w:rsidP="00D1124D">
      <w:pPr>
        <w:pStyle w:val="Leipteksti"/>
        <w:tabs>
          <w:tab w:val="left" w:pos="360"/>
          <w:tab w:val="left" w:pos="1320"/>
          <w:tab w:val="left" w:pos="1800"/>
          <w:tab w:val="left" w:pos="2280"/>
          <w:tab w:val="left" w:pos="2760"/>
          <w:tab w:val="left" w:pos="3240"/>
          <w:tab w:val="left" w:pos="3720"/>
        </w:tabs>
        <w:spacing w:after="0"/>
        <w:ind w:left="0"/>
        <w:jc w:val="both"/>
        <w:rPr>
          <w:rFonts w:ascii="Trebuchet MS" w:hAnsi="Trebuchet MS" w:cs="Arial"/>
          <w:sz w:val="28"/>
          <w:szCs w:val="28"/>
        </w:rPr>
      </w:pPr>
    </w:p>
    <w:p w14:paraId="2AEF5D8A" w14:textId="77777777" w:rsidR="00D23B7B" w:rsidRDefault="00000000" w:rsidP="00D1124D">
      <w:pPr>
        <w:pStyle w:val="Leipteksti"/>
        <w:tabs>
          <w:tab w:val="left" w:pos="360"/>
          <w:tab w:val="left" w:pos="1320"/>
          <w:tab w:val="left" w:pos="1800"/>
          <w:tab w:val="left" w:pos="2280"/>
          <w:tab w:val="left" w:pos="2760"/>
          <w:tab w:val="left" w:pos="3240"/>
          <w:tab w:val="left" w:pos="3720"/>
        </w:tabs>
        <w:spacing w:after="0"/>
        <w:ind w:left="0"/>
        <w:jc w:val="both"/>
        <w:rPr>
          <w:rFonts w:ascii="Trebuchet MS" w:hAnsi="Trebuchet MS" w:cs="Arial"/>
          <w:sz w:val="28"/>
          <w:szCs w:val="28"/>
        </w:rPr>
      </w:pPr>
      <w:hyperlink r:id="rId18" w:history="1">
        <w:r w:rsidR="00D23B7B" w:rsidRPr="002477CB">
          <w:rPr>
            <w:rStyle w:val="Hyperlinkki"/>
            <w:rFonts w:ascii="Trebuchet MS" w:hAnsi="Trebuchet MS" w:cs="Arial"/>
            <w:sz w:val="28"/>
            <w:szCs w:val="28"/>
          </w:rPr>
          <w:t>https://bit.ly/infektiot2022</w:t>
        </w:r>
      </w:hyperlink>
      <w:r w:rsidR="00D23B7B">
        <w:rPr>
          <w:rFonts w:ascii="Trebuchet MS" w:hAnsi="Trebuchet MS" w:cs="Arial"/>
          <w:sz w:val="28"/>
          <w:szCs w:val="28"/>
        </w:rPr>
        <w:t xml:space="preserve"> </w:t>
      </w:r>
    </w:p>
    <w:p w14:paraId="3BE44C4A" w14:textId="77777777" w:rsidR="00D23B7B" w:rsidRDefault="00D23B7B" w:rsidP="00D1124D">
      <w:pPr>
        <w:pStyle w:val="Leipteksti"/>
        <w:tabs>
          <w:tab w:val="left" w:pos="360"/>
          <w:tab w:val="left" w:pos="1320"/>
          <w:tab w:val="left" w:pos="1800"/>
          <w:tab w:val="left" w:pos="2280"/>
          <w:tab w:val="left" w:pos="2760"/>
          <w:tab w:val="left" w:pos="3240"/>
          <w:tab w:val="left" w:pos="3720"/>
        </w:tabs>
        <w:spacing w:after="0"/>
        <w:ind w:left="0"/>
        <w:jc w:val="both"/>
        <w:rPr>
          <w:rFonts w:ascii="Trebuchet MS" w:hAnsi="Trebuchet MS" w:cs="Arial"/>
          <w:sz w:val="28"/>
          <w:szCs w:val="28"/>
        </w:rPr>
      </w:pPr>
    </w:p>
    <w:p w14:paraId="404F8A36" w14:textId="77777777" w:rsidR="00D23B7B" w:rsidRDefault="00D23B7B" w:rsidP="00D1124D">
      <w:pPr>
        <w:pStyle w:val="Leipteksti"/>
        <w:tabs>
          <w:tab w:val="left" w:pos="360"/>
          <w:tab w:val="left" w:pos="1320"/>
          <w:tab w:val="left" w:pos="1800"/>
          <w:tab w:val="left" w:pos="2280"/>
          <w:tab w:val="left" w:pos="2760"/>
          <w:tab w:val="left" w:pos="3240"/>
          <w:tab w:val="left" w:pos="3720"/>
        </w:tabs>
        <w:spacing w:after="0"/>
        <w:ind w:left="0"/>
        <w:jc w:val="both"/>
        <w:rPr>
          <w:rFonts w:ascii="Trebuchet MS" w:hAnsi="Trebuchet MS" w:cs="Arial"/>
          <w:sz w:val="28"/>
          <w:szCs w:val="28"/>
        </w:rPr>
      </w:pPr>
      <w:r>
        <w:rPr>
          <w:rFonts w:ascii="Trebuchet MS" w:hAnsi="Trebuchet MS" w:cs="Arial"/>
          <w:sz w:val="28"/>
          <w:szCs w:val="28"/>
        </w:rPr>
        <w:t xml:space="preserve">Lähde: </w:t>
      </w:r>
      <w:hyperlink r:id="rId19" w:history="1">
        <w:r w:rsidRPr="002477CB">
          <w:rPr>
            <w:rStyle w:val="Hyperlinkki"/>
            <w:rFonts w:ascii="Trebuchet MS" w:hAnsi="Trebuchet MS" w:cs="Arial"/>
            <w:sz w:val="28"/>
            <w:szCs w:val="28"/>
          </w:rPr>
          <w:t>https://www.seinajoki.fi/sosiaali-ja-terveys/terveyspalvelut/koulu-ja-opiskeluterveydenhuolto/kouluterveydenhuolto/</w:t>
        </w:r>
      </w:hyperlink>
      <w:r>
        <w:rPr>
          <w:rFonts w:ascii="Trebuchet MS" w:hAnsi="Trebuchet MS" w:cs="Arial"/>
          <w:sz w:val="28"/>
          <w:szCs w:val="28"/>
        </w:rPr>
        <w:t xml:space="preserve"> </w:t>
      </w:r>
    </w:p>
    <w:p w14:paraId="46761B2C" w14:textId="77777777" w:rsidR="00D23B7B" w:rsidRDefault="00D23B7B" w:rsidP="00916560">
      <w:pPr>
        <w:pStyle w:val="Leipteksti"/>
        <w:tabs>
          <w:tab w:val="left" w:pos="360"/>
          <w:tab w:val="left" w:pos="1320"/>
          <w:tab w:val="left" w:pos="1800"/>
          <w:tab w:val="left" w:pos="2280"/>
          <w:tab w:val="left" w:pos="2760"/>
          <w:tab w:val="left" w:pos="3240"/>
          <w:tab w:val="left" w:pos="3720"/>
        </w:tabs>
        <w:spacing w:after="0"/>
        <w:ind w:left="0"/>
        <w:rPr>
          <w:rFonts w:ascii="Trebuchet MS" w:hAnsi="Trebuchet MS" w:cs="Arial"/>
          <w:b/>
          <w:sz w:val="28"/>
          <w:szCs w:val="28"/>
          <w:u w:val="single"/>
        </w:rPr>
      </w:pPr>
    </w:p>
    <w:p w14:paraId="3BFD53DB" w14:textId="77777777" w:rsidR="00E8406A" w:rsidRDefault="00E8406A" w:rsidP="00E8406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r w:rsidRPr="00E8406A">
        <w:rPr>
          <w:rFonts w:ascii="Trebuchet MS" w:hAnsi="Trebuchet MS" w:cs="Arial"/>
          <w:b/>
          <w:noProof/>
          <w:sz w:val="28"/>
          <w:szCs w:val="28"/>
          <w:highlight w:val="cyan"/>
          <w:u w:val="single"/>
        </w:rPr>
        <w:t>Kouluruokailusta</w:t>
      </w:r>
      <w:r w:rsidRPr="00E15E13">
        <w:rPr>
          <w:rFonts w:ascii="Trebuchet MS" w:hAnsi="Trebuchet MS" w:cs="Arial"/>
          <w:noProof/>
          <w:sz w:val="28"/>
          <w:szCs w:val="28"/>
        </w:rPr>
        <w:t xml:space="preserve"> huolehtii kaupungin ruokapalvelukeskus. </w:t>
      </w:r>
      <w:r w:rsidRPr="00E15E13">
        <w:rPr>
          <w:rFonts w:ascii="Trebuchet MS" w:hAnsi="Trebuchet MS" w:cs="Arial"/>
          <w:sz w:val="28"/>
          <w:szCs w:val="28"/>
        </w:rPr>
        <w:t>Kouluruokailu on osa kasvatusta ja opetusta. Se tapahtuu opettajien valvon</w:t>
      </w:r>
      <w:r w:rsidRPr="00E15E13">
        <w:rPr>
          <w:rFonts w:ascii="Trebuchet MS" w:hAnsi="Trebuchet MS" w:cs="Arial"/>
          <w:sz w:val="28"/>
          <w:szCs w:val="28"/>
        </w:rPr>
        <w:softHyphen/>
        <w:t>nassa ja ohjauksessa. Tavoitteena on oppia hyviä ruokai</w:t>
      </w:r>
      <w:r w:rsidRPr="00E15E13">
        <w:rPr>
          <w:rFonts w:ascii="Trebuchet MS" w:hAnsi="Trebuchet MS" w:cs="Arial"/>
          <w:sz w:val="28"/>
          <w:szCs w:val="28"/>
        </w:rPr>
        <w:softHyphen/>
        <w:t>lutapoja ja kannustaa tutustumaan myös uusiin makuihin. Koulu</w:t>
      </w:r>
      <w:r w:rsidRPr="00E15E13">
        <w:rPr>
          <w:rFonts w:ascii="Trebuchet MS" w:hAnsi="Trebuchet MS" w:cs="Arial"/>
          <w:sz w:val="28"/>
          <w:szCs w:val="28"/>
        </w:rPr>
        <w:softHyphen/>
        <w:t>ruoka on tärkeä osa lapsen päivittäisestä energiantarpeesta ja se ohjaa terveellisiin ruoka</w:t>
      </w:r>
      <w:r w:rsidRPr="00E15E13">
        <w:rPr>
          <w:rFonts w:ascii="Trebuchet MS" w:hAnsi="Trebuchet MS" w:cs="Arial"/>
          <w:sz w:val="28"/>
          <w:szCs w:val="28"/>
        </w:rPr>
        <w:softHyphen/>
        <w:t xml:space="preserve">tottumuksiin. Lukuvuoden aikana jatketaan ruokailutoimikuntatoimintaa osana oppilaskunnan toimintaa. </w:t>
      </w:r>
      <w:r>
        <w:rPr>
          <w:rFonts w:ascii="Trebuchet MS" w:hAnsi="Trebuchet MS" w:cs="Arial"/>
          <w:sz w:val="28"/>
          <w:szCs w:val="28"/>
        </w:rPr>
        <w:t xml:space="preserve">Koulun ruokalistat löytyvät osoitteesta </w:t>
      </w:r>
      <w:hyperlink r:id="rId20" w:history="1">
        <w:r w:rsidRPr="002477CB">
          <w:rPr>
            <w:rStyle w:val="Hyperlinkki"/>
            <w:rFonts w:ascii="Trebuchet MS" w:hAnsi="Trebuchet MS" w:cs="Arial"/>
            <w:sz w:val="28"/>
            <w:szCs w:val="28"/>
          </w:rPr>
          <w:t>https://ruokalistat.seinajoki.fi</w:t>
        </w:r>
      </w:hyperlink>
      <w:r>
        <w:rPr>
          <w:rFonts w:ascii="Trebuchet MS" w:hAnsi="Trebuchet MS" w:cs="Arial"/>
          <w:sz w:val="28"/>
          <w:szCs w:val="28"/>
        </w:rPr>
        <w:t xml:space="preserve"> </w:t>
      </w:r>
    </w:p>
    <w:p w14:paraId="0086CF7B" w14:textId="77777777" w:rsidR="00E8406A" w:rsidRDefault="00E8406A" w:rsidP="00E8406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p>
    <w:p w14:paraId="4ED249C5" w14:textId="77777777" w:rsidR="00E8406A" w:rsidRPr="00E8406A" w:rsidRDefault="00E8406A" w:rsidP="00E8406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noProof/>
          <w:sz w:val="28"/>
          <w:szCs w:val="28"/>
        </w:rPr>
      </w:pPr>
    </w:p>
    <w:p w14:paraId="7464EB39" w14:textId="77777777" w:rsidR="00E8406A" w:rsidRPr="00E15E13" w:rsidRDefault="00E8406A" w:rsidP="00E8406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noProof/>
          <w:sz w:val="28"/>
          <w:szCs w:val="28"/>
        </w:rPr>
      </w:pPr>
      <w:r w:rsidRPr="00E8406A">
        <w:rPr>
          <w:rFonts w:ascii="Trebuchet MS" w:hAnsi="Trebuchet MS" w:cs="Arial"/>
          <w:b/>
          <w:noProof/>
          <w:sz w:val="28"/>
          <w:szCs w:val="28"/>
          <w:highlight w:val="cyan"/>
          <w:u w:val="single"/>
        </w:rPr>
        <w:t>Koulukuljetukset</w:t>
      </w:r>
      <w:r w:rsidRPr="00E15E13">
        <w:rPr>
          <w:rFonts w:ascii="Trebuchet MS" w:hAnsi="Trebuchet MS" w:cs="Arial"/>
          <w:b/>
          <w:noProof/>
          <w:sz w:val="28"/>
          <w:szCs w:val="28"/>
        </w:rPr>
        <w:t xml:space="preserve"> </w:t>
      </w:r>
      <w:r w:rsidRPr="00E15E13">
        <w:rPr>
          <w:rFonts w:ascii="Trebuchet MS" w:hAnsi="Trebuchet MS" w:cs="Arial"/>
          <w:noProof/>
          <w:sz w:val="28"/>
          <w:szCs w:val="28"/>
        </w:rPr>
        <w:t>järjestetään varhais- ja koulutuslautakunnan johtosäännössä määrätt</w:t>
      </w:r>
      <w:r>
        <w:rPr>
          <w:rFonts w:ascii="Trebuchet MS" w:hAnsi="Trebuchet MS" w:cs="Arial"/>
          <w:noProof/>
          <w:sz w:val="28"/>
          <w:szCs w:val="28"/>
        </w:rPr>
        <w:t>yjen periaatteiden mukaisesti. Mahdollisten o</w:t>
      </w:r>
      <w:r w:rsidRPr="00E15E13">
        <w:rPr>
          <w:rFonts w:ascii="Trebuchet MS" w:hAnsi="Trebuchet MS" w:cs="Arial"/>
          <w:noProof/>
          <w:sz w:val="28"/>
          <w:szCs w:val="28"/>
        </w:rPr>
        <w:t>dot</w:t>
      </w:r>
      <w:r>
        <w:rPr>
          <w:rFonts w:ascii="Trebuchet MS" w:hAnsi="Trebuchet MS" w:cs="Arial"/>
          <w:noProof/>
          <w:sz w:val="28"/>
          <w:szCs w:val="28"/>
        </w:rPr>
        <w:t>ustuntien valvonnasta huolehditaan</w:t>
      </w:r>
      <w:r w:rsidRPr="00E15E13">
        <w:rPr>
          <w:rFonts w:ascii="Trebuchet MS" w:hAnsi="Trebuchet MS" w:cs="Arial"/>
          <w:noProof/>
          <w:sz w:val="28"/>
          <w:szCs w:val="28"/>
        </w:rPr>
        <w:t xml:space="preserve">. </w:t>
      </w:r>
      <w:r>
        <w:rPr>
          <w:rFonts w:ascii="Trebuchet MS" w:hAnsi="Trebuchet MS" w:cs="Arial"/>
          <w:noProof/>
          <w:sz w:val="28"/>
          <w:szCs w:val="28"/>
        </w:rPr>
        <w:t xml:space="preserve">Koulunkäynninohjaajat auttavat ja saattavat kuljetusoppilaita oikeaan paikkaan iltapäivisin odottamaan koulukuljetusta. Koulukuljetusoikeutta haetaan Wilmassa. Lisätietoja osoitteesta </w:t>
      </w:r>
      <w:hyperlink r:id="rId21" w:history="1">
        <w:r w:rsidRPr="002477CB">
          <w:rPr>
            <w:rStyle w:val="Hyperlinkki"/>
            <w:rFonts w:ascii="Trebuchet MS" w:hAnsi="Trebuchet MS" w:cs="Arial"/>
            <w:noProof/>
            <w:sz w:val="28"/>
            <w:szCs w:val="28"/>
          </w:rPr>
          <w:t>https://www.seinajoki.fi/kasvatus-ja-opetus/perusopetus/koulumatkat-ja-kuljetukset/</w:t>
        </w:r>
      </w:hyperlink>
      <w:r>
        <w:rPr>
          <w:rFonts w:ascii="Trebuchet MS" w:hAnsi="Trebuchet MS" w:cs="Arial"/>
          <w:noProof/>
          <w:sz w:val="28"/>
          <w:szCs w:val="28"/>
        </w:rPr>
        <w:t xml:space="preserve"> </w:t>
      </w:r>
    </w:p>
    <w:p w14:paraId="5EA0DB26" w14:textId="77777777" w:rsidR="00D23B7B" w:rsidRDefault="00D23B7B" w:rsidP="00916560">
      <w:pPr>
        <w:pStyle w:val="Leipteksti"/>
        <w:tabs>
          <w:tab w:val="left" w:pos="360"/>
          <w:tab w:val="left" w:pos="1320"/>
          <w:tab w:val="left" w:pos="1800"/>
          <w:tab w:val="left" w:pos="2280"/>
          <w:tab w:val="left" w:pos="2760"/>
          <w:tab w:val="left" w:pos="3240"/>
          <w:tab w:val="left" w:pos="3720"/>
        </w:tabs>
        <w:spacing w:after="0"/>
        <w:ind w:left="0"/>
        <w:rPr>
          <w:rFonts w:ascii="Trebuchet MS" w:hAnsi="Trebuchet MS" w:cs="Arial"/>
          <w:b/>
          <w:sz w:val="28"/>
          <w:szCs w:val="28"/>
          <w:u w:val="single"/>
        </w:rPr>
      </w:pPr>
    </w:p>
    <w:p w14:paraId="5C041AF1" w14:textId="77777777" w:rsidR="00D23B7B" w:rsidRDefault="00D23B7B" w:rsidP="00916560">
      <w:pPr>
        <w:pStyle w:val="Leipteksti"/>
        <w:tabs>
          <w:tab w:val="left" w:pos="360"/>
          <w:tab w:val="left" w:pos="1320"/>
          <w:tab w:val="left" w:pos="1800"/>
          <w:tab w:val="left" w:pos="2280"/>
          <w:tab w:val="left" w:pos="2760"/>
          <w:tab w:val="left" w:pos="3240"/>
          <w:tab w:val="left" w:pos="3720"/>
        </w:tabs>
        <w:spacing w:after="0"/>
        <w:ind w:left="0"/>
        <w:rPr>
          <w:rFonts w:ascii="Trebuchet MS" w:hAnsi="Trebuchet MS" w:cs="Arial"/>
          <w:b/>
          <w:sz w:val="28"/>
          <w:szCs w:val="28"/>
          <w:u w:val="single"/>
        </w:rPr>
      </w:pPr>
    </w:p>
    <w:p w14:paraId="248A7D19" w14:textId="77777777" w:rsidR="00CA5CBB" w:rsidRPr="00916560" w:rsidRDefault="00BF77F6" w:rsidP="00916560">
      <w:pPr>
        <w:pStyle w:val="Leipteksti"/>
        <w:tabs>
          <w:tab w:val="left" w:pos="360"/>
          <w:tab w:val="left" w:pos="1320"/>
          <w:tab w:val="left" w:pos="1800"/>
          <w:tab w:val="left" w:pos="2280"/>
          <w:tab w:val="left" w:pos="2760"/>
          <w:tab w:val="left" w:pos="3240"/>
          <w:tab w:val="left" w:pos="3720"/>
        </w:tabs>
        <w:spacing w:after="0"/>
        <w:ind w:left="0"/>
        <w:rPr>
          <w:rFonts w:ascii="Trebuchet MS" w:hAnsi="Trebuchet MS" w:cs="Arial"/>
          <w:sz w:val="28"/>
          <w:szCs w:val="28"/>
        </w:rPr>
      </w:pPr>
      <w:r w:rsidRPr="00E8406A">
        <w:rPr>
          <w:rFonts w:ascii="Trebuchet MS" w:hAnsi="Trebuchet MS" w:cs="Arial"/>
          <w:b/>
          <w:sz w:val="28"/>
          <w:szCs w:val="28"/>
          <w:highlight w:val="cyan"/>
          <w:u w:val="single"/>
        </w:rPr>
        <w:lastRenderedPageBreak/>
        <w:t>Koulutapaturmat</w:t>
      </w:r>
      <w:r w:rsidRPr="00BF77F6">
        <w:rPr>
          <w:rFonts w:ascii="Trebuchet MS" w:hAnsi="Trebuchet MS" w:cs="Arial"/>
          <w:b/>
          <w:sz w:val="28"/>
          <w:szCs w:val="28"/>
          <w:u w:val="single"/>
        </w:rPr>
        <w:t xml:space="preserve"> </w:t>
      </w:r>
      <w:r w:rsidRPr="00BF77F6">
        <w:rPr>
          <w:rFonts w:ascii="Trebuchet MS" w:hAnsi="Trebuchet MS" w:cs="Arial"/>
          <w:sz w:val="28"/>
          <w:szCs w:val="28"/>
        </w:rPr>
        <w:t>kuuluvat kaupungin ryhmätapaturm</w:t>
      </w:r>
      <w:r w:rsidR="005A6C05">
        <w:rPr>
          <w:rFonts w:ascii="Trebuchet MS" w:hAnsi="Trebuchet MS" w:cs="Arial"/>
          <w:sz w:val="28"/>
          <w:szCs w:val="28"/>
        </w:rPr>
        <w:t>avakuutuksen piiriin. O</w:t>
      </w:r>
      <w:r w:rsidRPr="00BF77F6">
        <w:rPr>
          <w:rFonts w:ascii="Trebuchet MS" w:hAnsi="Trebuchet MS" w:cs="Arial"/>
          <w:sz w:val="28"/>
          <w:szCs w:val="28"/>
        </w:rPr>
        <w:t>ppilaiden vakuutus on voimassa "varsinaisella kouluajalla, opetuksen aikana, liikuntatunneilla, välitunneilla sekä otettaessa osaa koulun opetussuunnitelman puitteissa järjestämiin yhteisiin tapahtumiin sekä matkalla</w:t>
      </w:r>
      <w:r w:rsidR="00916560">
        <w:rPr>
          <w:rFonts w:ascii="Trebuchet MS" w:hAnsi="Trebuchet MS" w:cs="Arial"/>
          <w:sz w:val="28"/>
          <w:szCs w:val="28"/>
        </w:rPr>
        <w:t xml:space="preserve"> suorinta tiet</w:t>
      </w:r>
      <w:r w:rsidR="00B15394">
        <w:rPr>
          <w:rFonts w:ascii="Trebuchet MS" w:hAnsi="Trebuchet MS" w:cs="Arial"/>
          <w:sz w:val="28"/>
          <w:szCs w:val="28"/>
        </w:rPr>
        <w:t>ä kouluun tai koulusta kotiin”.</w:t>
      </w:r>
      <w:r w:rsidR="005A6C05">
        <w:rPr>
          <w:rFonts w:ascii="Trebuchet MS" w:hAnsi="Trebuchet MS" w:cs="Arial"/>
          <w:sz w:val="28"/>
          <w:szCs w:val="28"/>
        </w:rPr>
        <w:t xml:space="preserve"> </w:t>
      </w:r>
      <w:r w:rsidRPr="00BF77F6">
        <w:rPr>
          <w:rFonts w:ascii="Trebuchet MS" w:hAnsi="Trebuchet MS" w:cs="Arial"/>
          <w:sz w:val="28"/>
          <w:szCs w:val="28"/>
        </w:rPr>
        <w:br/>
      </w:r>
      <w:r w:rsidRPr="00BF77F6">
        <w:rPr>
          <w:rFonts w:ascii="Trebuchet MS" w:hAnsi="Trebuchet MS" w:cs="Arial"/>
          <w:sz w:val="28"/>
          <w:szCs w:val="28"/>
        </w:rPr>
        <w:br/>
        <w:t>Koulupäivän aikana sattuvat pienet tapaturmat ja niiden vaatima ensiapu hoidetaan yleensä koulussa. Jos tapaturma koulun henkilökunnan näkemyksen mukaan vaatii käyntiä ensiapupoliklinikalla, asiasta ilmoitetaan huoltajille.</w:t>
      </w:r>
      <w:r w:rsidRPr="00BF77F6">
        <w:rPr>
          <w:rFonts w:ascii="Trebuchet MS" w:hAnsi="Trebuchet MS" w:cs="Arial"/>
          <w:b/>
          <w:bCs/>
          <w:sz w:val="28"/>
          <w:szCs w:val="28"/>
        </w:rPr>
        <w:t xml:space="preserve"> </w:t>
      </w:r>
      <w:r w:rsidRPr="00E8406A">
        <w:rPr>
          <w:rFonts w:ascii="Trebuchet MS" w:hAnsi="Trebuchet MS" w:cs="Arial"/>
          <w:bCs/>
          <w:sz w:val="28"/>
          <w:szCs w:val="28"/>
        </w:rPr>
        <w:t xml:space="preserve">Pääsääntöisesti huoltaja vie lapsen lääkärin hoitoon. Hoitoon ilmoittautumisen yhteydessä on aina mainittava, että kyseessä on koulutapaturma. </w:t>
      </w:r>
      <w:r w:rsidR="00CA5CBB" w:rsidRPr="00E8406A">
        <w:rPr>
          <w:rFonts w:ascii="Trebuchet MS" w:hAnsi="Trebuchet MS" w:cs="Arial"/>
          <w:bCs/>
          <w:sz w:val="28"/>
          <w:szCs w:val="28"/>
        </w:rPr>
        <w:t>Ensi</w:t>
      </w:r>
      <w:r w:rsidR="00CA5CBB" w:rsidRPr="00CA5CBB">
        <w:rPr>
          <w:rFonts w:ascii="Trebuchet MS" w:hAnsi="Trebuchet MS" w:cs="Arial"/>
          <w:bCs/>
          <w:sz w:val="28"/>
          <w:szCs w:val="28"/>
        </w:rPr>
        <w:t>sijaisesti käytetään julkisen puolen palveluita sekä lääkäri- että hammaslääkärikäyntejä koskien.</w:t>
      </w:r>
      <w:r w:rsidR="00CA5CBB">
        <w:rPr>
          <w:rFonts w:ascii="Trebuchet MS" w:hAnsi="Trebuchet MS" w:cs="Arial"/>
          <w:bCs/>
          <w:sz w:val="28"/>
          <w:szCs w:val="28"/>
        </w:rPr>
        <w:t xml:space="preserve"> Mikäli tapaturmatilanteessa ei voida odottaa huoltajan saapumista, koululta lähtee oppilaan mukaan aikuinen saattaja. </w:t>
      </w:r>
    </w:p>
    <w:p w14:paraId="6FEDF0FC" w14:textId="77777777" w:rsidR="00D1124D" w:rsidRDefault="00BF77F6" w:rsidP="00DB4B3F">
      <w:pPr>
        <w:pStyle w:val="Leipteksti"/>
        <w:tabs>
          <w:tab w:val="left" w:pos="360"/>
          <w:tab w:val="left" w:pos="1320"/>
          <w:tab w:val="left" w:pos="1800"/>
          <w:tab w:val="left" w:pos="2280"/>
          <w:tab w:val="left" w:pos="2760"/>
          <w:tab w:val="left" w:pos="3240"/>
          <w:tab w:val="left" w:pos="3720"/>
        </w:tabs>
        <w:spacing w:after="0"/>
        <w:ind w:left="0"/>
        <w:rPr>
          <w:rFonts w:ascii="Trebuchet MS" w:hAnsi="Trebuchet MS" w:cs="Arial"/>
          <w:sz w:val="28"/>
          <w:szCs w:val="28"/>
        </w:rPr>
      </w:pPr>
      <w:r w:rsidRPr="00E8406A">
        <w:rPr>
          <w:rFonts w:ascii="Trebuchet MS" w:hAnsi="Trebuchet MS" w:cs="Arial"/>
          <w:sz w:val="28"/>
          <w:szCs w:val="28"/>
        </w:rPr>
        <w:t>Tapaturman sattuessa</w:t>
      </w:r>
      <w:r w:rsidRPr="00E8406A">
        <w:rPr>
          <w:rFonts w:ascii="Trebuchet MS" w:hAnsi="Trebuchet MS" w:cs="Arial"/>
          <w:bCs/>
          <w:sz w:val="28"/>
          <w:szCs w:val="28"/>
        </w:rPr>
        <w:t xml:space="preserve"> tapaturmailmoituslomakkeen täyttää koulun henkilökunnan edustaja, esim. opettaja</w:t>
      </w:r>
      <w:r w:rsidRPr="00E8406A">
        <w:rPr>
          <w:rFonts w:ascii="Trebuchet MS" w:hAnsi="Trebuchet MS" w:cs="Arial"/>
          <w:sz w:val="28"/>
          <w:szCs w:val="28"/>
        </w:rPr>
        <w:t xml:space="preserve">, jolla on ollut valvontavastuu tilanteessa. </w:t>
      </w:r>
      <w:r w:rsidRPr="00E8406A">
        <w:rPr>
          <w:rFonts w:ascii="Trebuchet MS" w:hAnsi="Trebuchet MS" w:cs="Arial"/>
          <w:sz w:val="28"/>
          <w:szCs w:val="28"/>
        </w:rPr>
        <w:br/>
      </w:r>
      <w:r w:rsidRPr="00E8406A">
        <w:rPr>
          <w:rFonts w:ascii="Trebuchet MS" w:hAnsi="Trebuchet MS" w:cs="Arial"/>
          <w:sz w:val="28"/>
          <w:szCs w:val="28"/>
        </w:rPr>
        <w:br/>
      </w:r>
      <w:r w:rsidRPr="00E8406A">
        <w:rPr>
          <w:rFonts w:ascii="Trebuchet MS" w:hAnsi="Trebuchet MS" w:cs="Arial"/>
          <w:bCs/>
          <w:sz w:val="28"/>
          <w:szCs w:val="28"/>
        </w:rPr>
        <w:t>Huoltaja ilmoi</w:t>
      </w:r>
      <w:r w:rsidR="00CA5CBB" w:rsidRPr="00E8406A">
        <w:rPr>
          <w:rFonts w:ascii="Trebuchet MS" w:hAnsi="Trebuchet MS" w:cs="Arial"/>
          <w:bCs/>
          <w:sz w:val="28"/>
          <w:szCs w:val="28"/>
        </w:rPr>
        <w:t>ttaa koulusihteerille</w:t>
      </w:r>
      <w:r w:rsidRPr="00E8406A">
        <w:rPr>
          <w:rFonts w:ascii="Trebuchet MS" w:hAnsi="Trebuchet MS" w:cs="Arial"/>
          <w:bCs/>
          <w:sz w:val="28"/>
          <w:szCs w:val="28"/>
        </w:rPr>
        <w:t xml:space="preserve"> tapaturmasta aiheutuneet kulut, joista hän haluaa hakea korvausta</w:t>
      </w:r>
      <w:r w:rsidRPr="00E8406A">
        <w:rPr>
          <w:rFonts w:ascii="Trebuchet MS" w:hAnsi="Trebuchet MS" w:cs="Arial"/>
          <w:sz w:val="28"/>
          <w:szCs w:val="28"/>
        </w:rPr>
        <w:t xml:space="preserve"> kaupungin vakuutuksesta. Tällöin tarvitaan kulutositteet ja liitteet vahinkoilmoitukseen. </w:t>
      </w:r>
      <w:r w:rsidRPr="00E8406A">
        <w:rPr>
          <w:rFonts w:ascii="Trebuchet MS" w:hAnsi="Trebuchet MS" w:cs="Arial"/>
          <w:bCs/>
          <w:sz w:val="28"/>
          <w:szCs w:val="28"/>
        </w:rPr>
        <w:t>Vakuutus ei korvaa maksullisia lääkärinlausuntoja</w:t>
      </w:r>
      <w:r w:rsidRPr="00E8406A">
        <w:rPr>
          <w:rFonts w:ascii="Trebuchet MS" w:hAnsi="Trebuchet MS" w:cs="Arial"/>
          <w:sz w:val="28"/>
          <w:szCs w:val="28"/>
        </w:rPr>
        <w:t xml:space="preserve">, vaan ne korvataan huoltajille suoraan kaupungilta, mikäli lausunto tarvitaan. </w:t>
      </w:r>
      <w:r w:rsidRPr="00E8406A">
        <w:rPr>
          <w:rFonts w:ascii="Trebuchet MS" w:hAnsi="Trebuchet MS" w:cs="Arial"/>
          <w:bCs/>
          <w:sz w:val="28"/>
          <w:szCs w:val="28"/>
        </w:rPr>
        <w:t>Lääkärinlaus</w:t>
      </w:r>
      <w:r w:rsidR="00CA5CBB" w:rsidRPr="00E8406A">
        <w:rPr>
          <w:rFonts w:ascii="Trebuchet MS" w:hAnsi="Trebuchet MS" w:cs="Arial"/>
          <w:bCs/>
          <w:sz w:val="28"/>
          <w:szCs w:val="28"/>
        </w:rPr>
        <w:t>untoa ei tarvitse pyytää muuhun</w:t>
      </w:r>
      <w:r w:rsidRPr="00E8406A">
        <w:rPr>
          <w:rFonts w:ascii="Trebuchet MS" w:hAnsi="Trebuchet MS" w:cs="Arial"/>
          <w:bCs/>
          <w:sz w:val="28"/>
          <w:szCs w:val="28"/>
        </w:rPr>
        <w:t xml:space="preserve"> kuin väliaikaiseen koulukuljetustarpeeseen, mikäli lääkäri niin arvioi</w:t>
      </w:r>
      <w:r w:rsidRPr="00E8406A">
        <w:rPr>
          <w:rFonts w:ascii="Trebuchet MS" w:hAnsi="Trebuchet MS" w:cs="Arial"/>
          <w:sz w:val="28"/>
          <w:szCs w:val="28"/>
        </w:rPr>
        <w:t>.</w:t>
      </w:r>
      <w:r w:rsidRPr="00E8406A">
        <w:rPr>
          <w:rFonts w:ascii="Trebuchet MS" w:hAnsi="Trebuchet MS" w:cs="Arial"/>
          <w:sz w:val="28"/>
          <w:szCs w:val="28"/>
        </w:rPr>
        <w:br/>
      </w:r>
      <w:r w:rsidRPr="00BF77F6">
        <w:rPr>
          <w:rFonts w:ascii="Trebuchet MS" w:hAnsi="Trebuchet MS" w:cs="Arial"/>
          <w:sz w:val="28"/>
          <w:szCs w:val="28"/>
        </w:rPr>
        <w:br/>
        <w:t>Koulusihteeri hoitaa teknisen kirjauksen vakuutusyhtiön järjestelmään. Tällöin hänellä on oltava kaikki mahdollinen tieto tapahtuneesta mielu</w:t>
      </w:r>
      <w:r w:rsidR="00CA5CBB">
        <w:rPr>
          <w:rFonts w:ascii="Trebuchet MS" w:hAnsi="Trebuchet MS" w:cs="Arial"/>
          <w:sz w:val="28"/>
          <w:szCs w:val="28"/>
        </w:rPr>
        <w:t>iten samalla kertaa.</w:t>
      </w:r>
    </w:p>
    <w:p w14:paraId="1642E9A3" w14:textId="77777777" w:rsidR="00D1124D" w:rsidRDefault="00D1124D" w:rsidP="00D1124D">
      <w:pPr>
        <w:pStyle w:val="Leipteksti"/>
        <w:tabs>
          <w:tab w:val="left" w:pos="360"/>
          <w:tab w:val="left" w:pos="1320"/>
          <w:tab w:val="left" w:pos="1800"/>
          <w:tab w:val="left" w:pos="2280"/>
          <w:tab w:val="left" w:pos="2760"/>
          <w:tab w:val="left" w:pos="3240"/>
          <w:tab w:val="left" w:pos="3720"/>
        </w:tabs>
        <w:spacing w:after="0"/>
        <w:ind w:left="0"/>
        <w:jc w:val="both"/>
        <w:rPr>
          <w:rFonts w:ascii="Trebuchet MS" w:hAnsi="Trebuchet MS" w:cs="Arial"/>
          <w:sz w:val="28"/>
          <w:szCs w:val="28"/>
        </w:rPr>
      </w:pPr>
    </w:p>
    <w:p w14:paraId="2009CFE2" w14:textId="77777777" w:rsidR="00CA5CBB" w:rsidRPr="00E15E13" w:rsidRDefault="009F4FC8" w:rsidP="00D1124D">
      <w:pPr>
        <w:pStyle w:val="Leipteksti"/>
        <w:tabs>
          <w:tab w:val="left" w:pos="360"/>
          <w:tab w:val="left" w:pos="1320"/>
          <w:tab w:val="left" w:pos="1800"/>
          <w:tab w:val="left" w:pos="2280"/>
          <w:tab w:val="left" w:pos="2760"/>
          <w:tab w:val="left" w:pos="3240"/>
          <w:tab w:val="left" w:pos="3720"/>
        </w:tabs>
        <w:spacing w:after="0"/>
        <w:ind w:left="0"/>
        <w:jc w:val="both"/>
        <w:rPr>
          <w:rFonts w:ascii="Trebuchet MS" w:hAnsi="Trebuchet MS" w:cs="Arial"/>
          <w:sz w:val="28"/>
          <w:szCs w:val="28"/>
        </w:rPr>
      </w:pPr>
      <w:r>
        <w:rPr>
          <w:rFonts w:ascii="Trebuchet MS" w:hAnsi="Trebuchet MS" w:cs="Arial"/>
          <w:sz w:val="28"/>
          <w:szCs w:val="28"/>
        </w:rPr>
        <w:t xml:space="preserve">Lisätietoja: </w:t>
      </w:r>
      <w:hyperlink r:id="rId22" w:history="1">
        <w:r w:rsidRPr="00DE2DCF">
          <w:rPr>
            <w:rStyle w:val="Hyperlinkki"/>
            <w:rFonts w:ascii="Trebuchet MS" w:hAnsi="Trebuchet MS" w:cs="Arial"/>
            <w:sz w:val="28"/>
            <w:szCs w:val="28"/>
          </w:rPr>
          <w:t>https://www.seinajoki.fi/koulutapaturmat</w:t>
        </w:r>
      </w:hyperlink>
      <w:r>
        <w:rPr>
          <w:rFonts w:ascii="Trebuchet MS" w:hAnsi="Trebuchet MS" w:cs="Arial"/>
          <w:sz w:val="28"/>
          <w:szCs w:val="28"/>
        </w:rPr>
        <w:t xml:space="preserve"> </w:t>
      </w:r>
    </w:p>
    <w:p w14:paraId="3378D763" w14:textId="77777777" w:rsidR="00E8406A" w:rsidRDefault="00E8406A" w:rsidP="00D1124D">
      <w:pPr>
        <w:pStyle w:val="NormaaliWeb1"/>
        <w:rPr>
          <w:rFonts w:ascii="Trebuchet MS" w:eastAsia="Trebuchet MS" w:hAnsi="Trebuchet MS" w:cs="Arial"/>
          <w:sz w:val="28"/>
          <w:szCs w:val="28"/>
          <w:lang w:eastAsia="en-US"/>
        </w:rPr>
      </w:pPr>
    </w:p>
    <w:p w14:paraId="3DEBB2FA" w14:textId="77777777" w:rsidR="00D1124D" w:rsidRPr="00777ECE" w:rsidRDefault="00D1124D" w:rsidP="00D1124D">
      <w:pPr>
        <w:pStyle w:val="NormaaliWeb1"/>
        <w:rPr>
          <w:rFonts w:ascii="Trebuchet MS" w:hAnsi="Trebuchet MS" w:cs="Arial"/>
          <w:b/>
          <w:sz w:val="28"/>
          <w:szCs w:val="28"/>
        </w:rPr>
      </w:pPr>
      <w:r w:rsidRPr="00E8406A">
        <w:rPr>
          <w:rFonts w:ascii="Trebuchet MS" w:hAnsi="Trebuchet MS" w:cs="Arial"/>
          <w:b/>
          <w:sz w:val="28"/>
          <w:szCs w:val="28"/>
          <w:highlight w:val="cyan"/>
          <w:u w:val="single"/>
        </w:rPr>
        <w:t>Hammashuolto</w:t>
      </w:r>
    </w:p>
    <w:p w14:paraId="163DFBA3" w14:textId="77777777" w:rsidR="00D1124D" w:rsidRPr="00777ECE" w:rsidRDefault="00D1124D" w:rsidP="00D1124D">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b/>
          <w:sz w:val="28"/>
          <w:szCs w:val="28"/>
        </w:rPr>
      </w:pPr>
      <w:r w:rsidRPr="00777ECE">
        <w:rPr>
          <w:rFonts w:ascii="Trebuchet MS" w:hAnsi="Trebuchet MS" w:cs="Arial"/>
          <w:b/>
          <w:sz w:val="28"/>
          <w:szCs w:val="28"/>
        </w:rPr>
        <w:t>Ylistaro</w:t>
      </w:r>
      <w:r w:rsidR="00E8406A">
        <w:rPr>
          <w:rFonts w:ascii="Trebuchet MS" w:hAnsi="Trebuchet MS" w:cs="Arial"/>
          <w:b/>
          <w:sz w:val="28"/>
          <w:szCs w:val="28"/>
        </w:rPr>
        <w:t xml:space="preserve">n hammashoitola, </w:t>
      </w:r>
      <w:proofErr w:type="spellStart"/>
      <w:r w:rsidRPr="00777ECE">
        <w:rPr>
          <w:rFonts w:ascii="Trebuchet MS" w:hAnsi="Trebuchet MS" w:cs="Arial"/>
          <w:color w:val="000000"/>
          <w:sz w:val="28"/>
          <w:szCs w:val="28"/>
        </w:rPr>
        <w:t>Västilänkuja</w:t>
      </w:r>
      <w:proofErr w:type="spellEnd"/>
      <w:r w:rsidRPr="00777ECE">
        <w:rPr>
          <w:rFonts w:ascii="Trebuchet MS" w:hAnsi="Trebuchet MS" w:cs="Arial"/>
          <w:color w:val="000000"/>
          <w:sz w:val="28"/>
          <w:szCs w:val="28"/>
        </w:rPr>
        <w:t xml:space="preserve"> 10, 61400 Ylistaro</w:t>
      </w:r>
    </w:p>
    <w:p w14:paraId="62EB5562" w14:textId="77777777" w:rsidR="00D1124D" w:rsidRPr="00777ECE" w:rsidRDefault="00D1124D" w:rsidP="00D1124D">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r w:rsidRPr="00777ECE">
        <w:rPr>
          <w:rFonts w:ascii="Trebuchet MS" w:hAnsi="Trebuchet MS" w:cs="Arial"/>
          <w:sz w:val="28"/>
          <w:szCs w:val="28"/>
        </w:rPr>
        <w:t>Hammashoitola kutsuu alakoulujen oppilaat hoitoon suunnitelmansa mukaisesti</w:t>
      </w:r>
      <w:r w:rsidR="00D23B7B">
        <w:rPr>
          <w:rFonts w:ascii="Trebuchet MS" w:hAnsi="Trebuchet MS" w:cs="Arial"/>
          <w:sz w:val="28"/>
          <w:szCs w:val="28"/>
        </w:rPr>
        <w:t xml:space="preserve"> siten, että huoltaja varaa itse perheelle sopivan ajan:</w:t>
      </w:r>
    </w:p>
    <w:p w14:paraId="79378124" w14:textId="77777777" w:rsidR="00D1124D" w:rsidRPr="00777ECE" w:rsidRDefault="00AB4622" w:rsidP="00D1124D">
      <w:pPr>
        <w:pStyle w:val="NormaaliWWW"/>
        <w:numPr>
          <w:ilvl w:val="0"/>
          <w:numId w:val="9"/>
        </w:numPr>
        <w:tabs>
          <w:tab w:val="left" w:pos="360"/>
          <w:tab w:val="left" w:pos="840"/>
          <w:tab w:val="left" w:pos="1320"/>
          <w:tab w:val="left" w:pos="1800"/>
          <w:tab w:val="left" w:pos="2280"/>
          <w:tab w:val="left" w:pos="2760"/>
          <w:tab w:val="left" w:pos="3240"/>
          <w:tab w:val="left" w:pos="3720"/>
        </w:tabs>
        <w:spacing w:beforeLines="0" w:afterLines="0"/>
        <w:jc w:val="both"/>
        <w:rPr>
          <w:rFonts w:ascii="Trebuchet MS" w:hAnsi="Trebuchet MS" w:cs="Arial"/>
          <w:sz w:val="28"/>
          <w:szCs w:val="28"/>
        </w:rPr>
      </w:pPr>
      <w:r>
        <w:rPr>
          <w:rFonts w:ascii="Trebuchet MS" w:hAnsi="Trebuchet MS" w:cs="Arial"/>
          <w:sz w:val="28"/>
          <w:szCs w:val="28"/>
        </w:rPr>
        <w:t xml:space="preserve">1. luokka </w:t>
      </w:r>
    </w:p>
    <w:p w14:paraId="61623B89" w14:textId="77777777" w:rsidR="00D1124D" w:rsidRPr="00777ECE" w:rsidRDefault="00AB4622" w:rsidP="00D1124D">
      <w:pPr>
        <w:pStyle w:val="NormaaliWWW"/>
        <w:numPr>
          <w:ilvl w:val="0"/>
          <w:numId w:val="9"/>
        </w:numPr>
        <w:tabs>
          <w:tab w:val="left" w:pos="360"/>
          <w:tab w:val="left" w:pos="840"/>
          <w:tab w:val="left" w:pos="1320"/>
          <w:tab w:val="left" w:pos="1800"/>
          <w:tab w:val="left" w:pos="2280"/>
          <w:tab w:val="left" w:pos="2760"/>
          <w:tab w:val="left" w:pos="3240"/>
          <w:tab w:val="left" w:pos="3720"/>
        </w:tabs>
        <w:spacing w:beforeLines="0" w:afterLines="0"/>
        <w:jc w:val="both"/>
        <w:rPr>
          <w:rFonts w:ascii="Trebuchet MS" w:hAnsi="Trebuchet MS" w:cs="Arial"/>
          <w:sz w:val="28"/>
          <w:szCs w:val="28"/>
        </w:rPr>
      </w:pPr>
      <w:r>
        <w:rPr>
          <w:rFonts w:ascii="Trebuchet MS" w:hAnsi="Trebuchet MS" w:cs="Arial"/>
          <w:sz w:val="28"/>
          <w:szCs w:val="28"/>
        </w:rPr>
        <w:t>3. luokka</w:t>
      </w:r>
    </w:p>
    <w:p w14:paraId="1092E18C" w14:textId="77777777" w:rsidR="00D1124D" w:rsidRPr="00777ECE" w:rsidRDefault="00D1124D" w:rsidP="00D1124D">
      <w:pPr>
        <w:pStyle w:val="NormaaliWWW"/>
        <w:numPr>
          <w:ilvl w:val="0"/>
          <w:numId w:val="9"/>
        </w:numPr>
        <w:tabs>
          <w:tab w:val="left" w:pos="360"/>
          <w:tab w:val="left" w:pos="840"/>
          <w:tab w:val="left" w:pos="1320"/>
          <w:tab w:val="left" w:pos="1800"/>
          <w:tab w:val="left" w:pos="2280"/>
          <w:tab w:val="left" w:pos="2760"/>
          <w:tab w:val="left" w:pos="3240"/>
          <w:tab w:val="left" w:pos="3720"/>
        </w:tabs>
        <w:spacing w:beforeLines="0" w:afterLines="0"/>
        <w:jc w:val="both"/>
        <w:rPr>
          <w:rFonts w:ascii="Trebuchet MS" w:hAnsi="Trebuchet MS" w:cs="Arial"/>
          <w:sz w:val="28"/>
          <w:szCs w:val="28"/>
        </w:rPr>
      </w:pPr>
      <w:r w:rsidRPr="00777ECE">
        <w:rPr>
          <w:rFonts w:ascii="Trebuchet MS" w:hAnsi="Trebuchet MS" w:cs="Arial"/>
          <w:sz w:val="28"/>
          <w:szCs w:val="28"/>
        </w:rPr>
        <w:t>5. luokka</w:t>
      </w:r>
      <w:r w:rsidRPr="00777ECE">
        <w:rPr>
          <w:rFonts w:ascii="Trebuchet MS" w:hAnsi="Trebuchet MS" w:cs="Arial"/>
          <w:b/>
          <w:sz w:val="28"/>
          <w:szCs w:val="28"/>
        </w:rPr>
        <w:t xml:space="preserve"> </w:t>
      </w:r>
    </w:p>
    <w:p w14:paraId="6DE3651D" w14:textId="77777777" w:rsidR="00D1124D" w:rsidRPr="00777ECE" w:rsidRDefault="00D1124D" w:rsidP="00D1124D">
      <w:pPr>
        <w:pStyle w:val="NormaaliWWW"/>
        <w:tabs>
          <w:tab w:val="left" w:pos="360"/>
          <w:tab w:val="left" w:pos="840"/>
          <w:tab w:val="left" w:pos="1320"/>
          <w:tab w:val="left" w:pos="1800"/>
          <w:tab w:val="left" w:pos="2280"/>
          <w:tab w:val="left" w:pos="2760"/>
          <w:tab w:val="left" w:pos="3240"/>
          <w:tab w:val="left" w:pos="3720"/>
        </w:tabs>
        <w:spacing w:before="2" w:after="2"/>
        <w:ind w:left="720"/>
        <w:jc w:val="both"/>
        <w:rPr>
          <w:rFonts w:ascii="Trebuchet MS" w:hAnsi="Trebuchet MS" w:cs="Arial"/>
          <w:sz w:val="28"/>
          <w:szCs w:val="28"/>
        </w:rPr>
      </w:pPr>
    </w:p>
    <w:p w14:paraId="47AAFEA6" w14:textId="77777777" w:rsidR="00E8406A" w:rsidRPr="00E8406A" w:rsidRDefault="00E8406A" w:rsidP="00E8406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r w:rsidRPr="00E8406A">
        <w:rPr>
          <w:rFonts w:ascii="Trebuchet MS" w:hAnsi="Trebuchet MS" w:cs="Arial"/>
          <w:sz w:val="28"/>
          <w:szCs w:val="28"/>
        </w:rPr>
        <w:t>Suun terveydenhuollon keskitetty ajanvaraus</w:t>
      </w:r>
      <w:r>
        <w:rPr>
          <w:rFonts w:ascii="Trebuchet MS" w:hAnsi="Trebuchet MS" w:cs="Arial"/>
          <w:sz w:val="28"/>
          <w:szCs w:val="28"/>
        </w:rPr>
        <w:t>numero on</w:t>
      </w:r>
      <w:r w:rsidRPr="00E8406A">
        <w:rPr>
          <w:rFonts w:ascii="Trebuchet MS" w:hAnsi="Trebuchet MS" w:cs="Arial"/>
          <w:sz w:val="28"/>
          <w:szCs w:val="28"/>
        </w:rPr>
        <w:t xml:space="preserve"> 06 425 5425</w:t>
      </w:r>
      <w:r>
        <w:rPr>
          <w:rFonts w:ascii="Trebuchet MS" w:hAnsi="Trebuchet MS" w:cs="Arial"/>
          <w:sz w:val="28"/>
          <w:szCs w:val="28"/>
        </w:rPr>
        <w:t xml:space="preserve">, </w:t>
      </w:r>
    </w:p>
    <w:p w14:paraId="05F7FC8D" w14:textId="77777777" w:rsidR="00DE7D3D" w:rsidRDefault="00E8406A" w:rsidP="00E8406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r>
        <w:rPr>
          <w:rFonts w:ascii="Trebuchet MS" w:hAnsi="Trebuchet MS" w:cs="Arial"/>
          <w:sz w:val="28"/>
          <w:szCs w:val="28"/>
        </w:rPr>
        <w:lastRenderedPageBreak/>
        <w:t>a</w:t>
      </w:r>
      <w:r w:rsidRPr="00E8406A">
        <w:rPr>
          <w:rFonts w:ascii="Trebuchet MS" w:hAnsi="Trebuchet MS" w:cs="Arial"/>
          <w:sz w:val="28"/>
          <w:szCs w:val="28"/>
        </w:rPr>
        <w:t>voinna maanantaista torstaihin klo 7.45–16.00, perjantaisin ja juhlapyhien aattopäivinä klo 7.45–15.00.</w:t>
      </w:r>
      <w:r>
        <w:rPr>
          <w:rFonts w:ascii="Trebuchet MS" w:hAnsi="Trebuchet MS" w:cs="Arial"/>
          <w:sz w:val="28"/>
          <w:szCs w:val="28"/>
        </w:rPr>
        <w:t xml:space="preserve"> Lisäksi on sähköinen ajanvaraus</w:t>
      </w:r>
      <w:r w:rsidR="00DE7D3D">
        <w:rPr>
          <w:rFonts w:ascii="Trebuchet MS" w:hAnsi="Trebuchet MS" w:cs="Arial"/>
          <w:sz w:val="28"/>
          <w:szCs w:val="28"/>
        </w:rPr>
        <w:t xml:space="preserve"> tunnistautuen</w:t>
      </w:r>
    </w:p>
    <w:p w14:paraId="15A06353" w14:textId="77777777" w:rsidR="00E8406A" w:rsidRDefault="00DE7D3D" w:rsidP="00E8406A">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r>
        <w:rPr>
          <w:rFonts w:ascii="Trebuchet MS" w:hAnsi="Trebuchet MS" w:cs="Arial"/>
          <w:sz w:val="28"/>
          <w:szCs w:val="28"/>
        </w:rPr>
        <w:t xml:space="preserve">os. </w:t>
      </w:r>
      <w:hyperlink r:id="rId23" w:history="1">
        <w:r w:rsidRPr="00BC5174">
          <w:rPr>
            <w:rStyle w:val="Hyperlinkki"/>
            <w:rFonts w:ascii="Trebuchet MS" w:hAnsi="Trebuchet MS" w:cs="Arial"/>
            <w:sz w:val="28"/>
            <w:szCs w:val="28"/>
          </w:rPr>
          <w:t>https://seinajokitk.terveytesi.fi</w:t>
        </w:r>
      </w:hyperlink>
      <w:r>
        <w:rPr>
          <w:rFonts w:ascii="Trebuchet MS" w:hAnsi="Trebuchet MS" w:cs="Arial"/>
          <w:sz w:val="28"/>
          <w:szCs w:val="28"/>
        </w:rPr>
        <w:t xml:space="preserve"> </w:t>
      </w:r>
      <w:r w:rsidR="00E8406A">
        <w:rPr>
          <w:rFonts w:ascii="Trebuchet MS" w:hAnsi="Trebuchet MS" w:cs="Arial"/>
          <w:sz w:val="28"/>
          <w:szCs w:val="28"/>
        </w:rPr>
        <w:t xml:space="preserve">. </w:t>
      </w:r>
    </w:p>
    <w:p w14:paraId="450F202C" w14:textId="77777777" w:rsidR="00E8406A" w:rsidRDefault="00E8406A" w:rsidP="00D1124D">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p>
    <w:p w14:paraId="70521A96" w14:textId="77777777" w:rsidR="00D1124D" w:rsidRPr="00D23B7B" w:rsidRDefault="00D1124D" w:rsidP="00D1124D">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r w:rsidRPr="00D23B7B">
        <w:rPr>
          <w:rFonts w:ascii="Trebuchet MS" w:hAnsi="Trebuchet MS" w:cs="Arial"/>
          <w:sz w:val="28"/>
          <w:szCs w:val="28"/>
        </w:rPr>
        <w:t>Koko ikäluokkia koskevien käyntien lisäksi suuri osa oppilaista käy yksilöllisen tarpeen mukaisilla käynneillä.</w:t>
      </w:r>
    </w:p>
    <w:p w14:paraId="18D2EE32" w14:textId="77777777" w:rsidR="00D1124D" w:rsidRPr="00D23B7B" w:rsidRDefault="00D1124D" w:rsidP="00D1124D">
      <w:pPr>
        <w:pStyle w:val="NormaaliWWW"/>
        <w:tabs>
          <w:tab w:val="left" w:pos="360"/>
          <w:tab w:val="left" w:pos="840"/>
          <w:tab w:val="left" w:pos="1320"/>
          <w:tab w:val="left" w:pos="1800"/>
          <w:tab w:val="left" w:pos="2280"/>
          <w:tab w:val="left" w:pos="2760"/>
          <w:tab w:val="left" w:pos="3240"/>
          <w:tab w:val="left" w:pos="3720"/>
        </w:tabs>
        <w:spacing w:before="2" w:after="2"/>
        <w:jc w:val="both"/>
        <w:rPr>
          <w:rFonts w:ascii="Trebuchet MS" w:hAnsi="Trebuchet MS" w:cs="Arial"/>
          <w:sz w:val="28"/>
          <w:szCs w:val="28"/>
        </w:rPr>
      </w:pPr>
    </w:p>
    <w:p w14:paraId="6F08B7D2" w14:textId="77777777" w:rsidR="00D1124D" w:rsidRPr="00777ECE" w:rsidRDefault="00D1124D" w:rsidP="00D1124D">
      <w:pPr>
        <w:pStyle w:val="Leipteksti"/>
        <w:tabs>
          <w:tab w:val="left" w:pos="360"/>
          <w:tab w:val="left" w:pos="1320"/>
          <w:tab w:val="left" w:pos="1800"/>
          <w:tab w:val="left" w:pos="2280"/>
          <w:tab w:val="left" w:pos="2760"/>
          <w:tab w:val="left" w:pos="3240"/>
          <w:tab w:val="left" w:pos="3720"/>
        </w:tabs>
        <w:spacing w:after="0"/>
        <w:ind w:left="0"/>
        <w:jc w:val="both"/>
        <w:rPr>
          <w:rFonts w:ascii="Trebuchet MS" w:hAnsi="Trebuchet MS" w:cs="Arial"/>
          <w:sz w:val="28"/>
          <w:szCs w:val="28"/>
        </w:rPr>
      </w:pPr>
      <w:r w:rsidRPr="00D23B7B">
        <w:rPr>
          <w:rFonts w:ascii="Trebuchet MS" w:hAnsi="Trebuchet MS" w:cs="Arial"/>
          <w:sz w:val="28"/>
          <w:szCs w:val="28"/>
        </w:rPr>
        <w:t>Sä</w:t>
      </w:r>
      <w:r w:rsidRPr="00D23B7B">
        <w:rPr>
          <w:rFonts w:ascii="Trebuchet MS" w:hAnsi="Trebuchet MS" w:cs="Arial"/>
          <w:sz w:val="28"/>
          <w:szCs w:val="28"/>
        </w:rPr>
        <w:softHyphen/>
        <w:t>ryn tai muun akuutin vaivan sattuessa, vanhemmat voivat tilata ajan puhelimitse.</w:t>
      </w:r>
      <w:r w:rsidRPr="00D23B7B">
        <w:rPr>
          <w:rFonts w:ascii="Trebuchet MS" w:hAnsi="Trebuchet MS" w:cs="Arial"/>
          <w:b/>
          <w:sz w:val="28"/>
          <w:szCs w:val="28"/>
        </w:rPr>
        <w:t xml:space="preserve"> </w:t>
      </w:r>
      <w:r w:rsidRPr="00E8406A">
        <w:rPr>
          <w:rFonts w:ascii="Trebuchet MS" w:hAnsi="Trebuchet MS" w:cs="Arial"/>
          <w:sz w:val="28"/>
          <w:szCs w:val="28"/>
        </w:rPr>
        <w:t>Hammastapaturman sattuessa on otet</w:t>
      </w:r>
      <w:r w:rsidRPr="00E8406A">
        <w:rPr>
          <w:rFonts w:ascii="Trebuchet MS" w:hAnsi="Trebuchet MS" w:cs="Arial"/>
          <w:sz w:val="28"/>
          <w:szCs w:val="28"/>
        </w:rPr>
        <w:softHyphen/>
        <w:t>tava yhteyttä hammashoitolaan mahdollisimman pikaisesti!</w:t>
      </w:r>
      <w:r w:rsidRPr="00777ECE">
        <w:rPr>
          <w:rFonts w:ascii="Trebuchet MS" w:hAnsi="Trebuchet MS" w:cs="Arial"/>
          <w:b/>
          <w:sz w:val="28"/>
          <w:szCs w:val="28"/>
        </w:rPr>
        <w:t xml:space="preserve"> </w:t>
      </w:r>
      <w:r w:rsidRPr="00777ECE">
        <w:rPr>
          <w:rFonts w:ascii="Trebuchet MS" w:hAnsi="Trebuchet MS" w:cs="Arial"/>
          <w:sz w:val="28"/>
          <w:szCs w:val="28"/>
        </w:rPr>
        <w:t xml:space="preserve">Hammaslääkäriltä saatu todistus tulee toimittaa koululle vakuutusyhtiön vahinkoilmoituksen tekemistä varten. </w:t>
      </w:r>
    </w:p>
    <w:p w14:paraId="3C80F451" w14:textId="77777777" w:rsidR="00CE307E" w:rsidRDefault="00CE307E" w:rsidP="00D1124D">
      <w:pPr>
        <w:pStyle w:val="Leipteksti"/>
        <w:tabs>
          <w:tab w:val="left" w:pos="360"/>
          <w:tab w:val="left" w:pos="1320"/>
          <w:tab w:val="left" w:pos="1800"/>
          <w:tab w:val="left" w:pos="2280"/>
          <w:tab w:val="left" w:pos="2760"/>
          <w:tab w:val="left" w:pos="3240"/>
          <w:tab w:val="left" w:pos="3720"/>
        </w:tabs>
        <w:spacing w:after="0"/>
        <w:ind w:left="0"/>
        <w:jc w:val="both"/>
        <w:rPr>
          <w:rFonts w:ascii="Trebuchet MS" w:hAnsi="Trebuchet MS" w:cs="Arial"/>
          <w:sz w:val="28"/>
          <w:szCs w:val="28"/>
        </w:rPr>
      </w:pPr>
    </w:p>
    <w:p w14:paraId="3A29992C" w14:textId="77777777" w:rsidR="00CE307E" w:rsidRDefault="00CE307E" w:rsidP="00D1124D">
      <w:pPr>
        <w:pStyle w:val="Leipteksti"/>
        <w:tabs>
          <w:tab w:val="left" w:pos="360"/>
          <w:tab w:val="left" w:pos="1320"/>
          <w:tab w:val="left" w:pos="1800"/>
          <w:tab w:val="left" w:pos="2280"/>
          <w:tab w:val="left" w:pos="2760"/>
          <w:tab w:val="left" w:pos="3240"/>
          <w:tab w:val="left" w:pos="3720"/>
        </w:tabs>
        <w:spacing w:after="0"/>
        <w:ind w:left="0"/>
        <w:jc w:val="both"/>
        <w:rPr>
          <w:rFonts w:ascii="Trebuchet MS" w:hAnsi="Trebuchet MS" w:cs="Arial"/>
          <w:sz w:val="28"/>
          <w:szCs w:val="28"/>
        </w:rPr>
      </w:pPr>
    </w:p>
    <w:p w14:paraId="68E60D57" w14:textId="77777777" w:rsidR="00B15394" w:rsidRPr="00AB4622" w:rsidRDefault="00B15394" w:rsidP="00B15394">
      <w:pPr>
        <w:pStyle w:val="Leipteksti"/>
        <w:tabs>
          <w:tab w:val="left" w:pos="360"/>
          <w:tab w:val="left" w:pos="1320"/>
          <w:tab w:val="left" w:pos="1800"/>
          <w:tab w:val="left" w:pos="2280"/>
          <w:tab w:val="left" w:pos="2760"/>
          <w:tab w:val="left" w:pos="3240"/>
          <w:tab w:val="left" w:pos="3720"/>
        </w:tabs>
        <w:ind w:left="0"/>
        <w:rPr>
          <w:rFonts w:ascii="Trebuchet MS" w:hAnsi="Trebuchet MS" w:cs="Arial"/>
          <w:b/>
          <w:sz w:val="28"/>
          <w:szCs w:val="28"/>
          <w:u w:val="single"/>
        </w:rPr>
      </w:pPr>
      <w:r w:rsidRPr="00AB4622">
        <w:rPr>
          <w:rFonts w:ascii="Trebuchet MS" w:hAnsi="Trebuchet MS" w:cs="Arial"/>
          <w:b/>
          <w:sz w:val="28"/>
          <w:szCs w:val="28"/>
          <w:u w:val="single"/>
        </w:rPr>
        <w:t>Psykologi- ja perheneuvontapalvelut lapsille ja nuorille</w:t>
      </w:r>
    </w:p>
    <w:p w14:paraId="5C9AB312" w14:textId="77777777" w:rsidR="00B15394" w:rsidRDefault="00B15394" w:rsidP="00B15394">
      <w:pPr>
        <w:pStyle w:val="Leipteksti"/>
        <w:tabs>
          <w:tab w:val="left" w:pos="360"/>
          <w:tab w:val="left" w:pos="1320"/>
          <w:tab w:val="left" w:pos="1800"/>
          <w:tab w:val="left" w:pos="2280"/>
          <w:tab w:val="left" w:pos="2760"/>
          <w:tab w:val="left" w:pos="3240"/>
          <w:tab w:val="left" w:pos="3720"/>
        </w:tabs>
        <w:ind w:left="0"/>
        <w:rPr>
          <w:rFonts w:ascii="Trebuchet MS" w:hAnsi="Trebuchet MS" w:cs="Arial"/>
          <w:sz w:val="28"/>
          <w:szCs w:val="28"/>
        </w:rPr>
      </w:pPr>
      <w:r w:rsidRPr="00B15394">
        <w:rPr>
          <w:rFonts w:ascii="Trebuchet MS" w:hAnsi="Trebuchet MS" w:cs="Arial"/>
          <w:sz w:val="28"/>
          <w:szCs w:val="28"/>
        </w:rPr>
        <w:t>Psykologit ja sosiaalityöntekijät ovat lasten, nuorten ja heidän perheidensä sekä aikuisten tukena erilaisissa elämäntilanteissa.</w:t>
      </w:r>
      <w:r>
        <w:rPr>
          <w:rFonts w:ascii="Trebuchet MS" w:hAnsi="Trebuchet MS" w:cs="Arial"/>
          <w:sz w:val="28"/>
          <w:szCs w:val="28"/>
        </w:rPr>
        <w:t xml:space="preserve"> </w:t>
      </w:r>
      <w:r w:rsidRPr="00B15394">
        <w:rPr>
          <w:rFonts w:ascii="Trebuchet MS" w:hAnsi="Trebuchet MS" w:cs="Arial"/>
          <w:sz w:val="28"/>
          <w:szCs w:val="28"/>
        </w:rPr>
        <w:t>Psykologit ja sosiaalityöntekijät tekevät asiakastyötä lasten, nuorten ja heidän perheidensä sekä aikuisten kanssa.</w:t>
      </w:r>
      <w:r>
        <w:rPr>
          <w:rFonts w:ascii="Trebuchet MS" w:hAnsi="Trebuchet MS" w:cs="Arial"/>
          <w:sz w:val="28"/>
          <w:szCs w:val="28"/>
        </w:rPr>
        <w:t xml:space="preserve"> </w:t>
      </w:r>
      <w:r w:rsidRPr="00B15394">
        <w:rPr>
          <w:rFonts w:ascii="Trebuchet MS" w:hAnsi="Trebuchet MS" w:cs="Arial"/>
          <w:sz w:val="28"/>
          <w:szCs w:val="28"/>
        </w:rPr>
        <w:t>Asiakastyöhön kuuluvat psykologiset tutkimukset, ohjanta ja neuvonta kasva</w:t>
      </w:r>
      <w:r>
        <w:rPr>
          <w:rFonts w:ascii="Trebuchet MS" w:hAnsi="Trebuchet MS" w:cs="Arial"/>
          <w:sz w:val="28"/>
          <w:szCs w:val="28"/>
        </w:rPr>
        <w:t>tus- ja perheasioissa sekä eril</w:t>
      </w:r>
      <w:r w:rsidRPr="00B15394">
        <w:rPr>
          <w:rFonts w:ascii="Trebuchet MS" w:hAnsi="Trebuchet MS" w:cs="Arial"/>
          <w:sz w:val="28"/>
          <w:szCs w:val="28"/>
        </w:rPr>
        <w:t>aiset hoito- ja tukimuodot yksilö-, perhe- ja ryhmätasolla.</w:t>
      </w:r>
    </w:p>
    <w:p w14:paraId="35D4AC08" w14:textId="77777777" w:rsidR="00E8406A" w:rsidRPr="00DE7D3D" w:rsidRDefault="00B15394" w:rsidP="00B15394">
      <w:pPr>
        <w:pStyle w:val="Leipteksti"/>
        <w:tabs>
          <w:tab w:val="left" w:pos="360"/>
          <w:tab w:val="left" w:pos="1320"/>
          <w:tab w:val="left" w:pos="1800"/>
          <w:tab w:val="left" w:pos="2280"/>
          <w:tab w:val="left" w:pos="2760"/>
          <w:tab w:val="left" w:pos="3240"/>
          <w:tab w:val="left" w:pos="3720"/>
        </w:tabs>
        <w:ind w:left="0"/>
        <w:rPr>
          <w:rFonts w:ascii="Trebuchet MS" w:hAnsi="Trebuchet MS" w:cs="Arial"/>
          <w:sz w:val="28"/>
          <w:szCs w:val="28"/>
        </w:rPr>
      </w:pPr>
      <w:r w:rsidRPr="00B15394">
        <w:rPr>
          <w:rFonts w:ascii="Trebuchet MS" w:hAnsi="Trebuchet MS" w:cs="Arial"/>
          <w:sz w:val="28"/>
          <w:szCs w:val="28"/>
        </w:rPr>
        <w:t>Psykologi- ja perheneuvontapalvelut toteutetaan ikäryhmittäin.</w:t>
      </w:r>
      <w:r>
        <w:rPr>
          <w:rFonts w:ascii="Trebuchet MS" w:hAnsi="Trebuchet MS" w:cs="Arial"/>
          <w:sz w:val="28"/>
          <w:szCs w:val="28"/>
        </w:rPr>
        <w:t xml:space="preserve"> </w:t>
      </w:r>
      <w:r w:rsidRPr="00B15394">
        <w:rPr>
          <w:rFonts w:ascii="Trebuchet MS" w:hAnsi="Trebuchet MS" w:cs="Arial"/>
          <w:sz w:val="28"/>
          <w:szCs w:val="28"/>
        </w:rPr>
        <w:t>Asiakas ja työntekijä ovat yhteistyökumppaneita, jotka yhdessä pyrkivät etsimään ja löytämään uutta ymmärrystä ja uusia rat</w:t>
      </w:r>
      <w:r w:rsidR="00DE7D3D">
        <w:rPr>
          <w:rFonts w:ascii="Trebuchet MS" w:hAnsi="Trebuchet MS" w:cs="Arial"/>
          <w:sz w:val="28"/>
          <w:szCs w:val="28"/>
        </w:rPr>
        <w:t>kaisumalleja asiakkaan pulmiin.</w:t>
      </w:r>
    </w:p>
    <w:p w14:paraId="3AD8775D" w14:textId="77777777" w:rsidR="00E8406A" w:rsidRDefault="00E8406A" w:rsidP="00B15394">
      <w:pPr>
        <w:pStyle w:val="Leipteksti"/>
        <w:tabs>
          <w:tab w:val="left" w:pos="360"/>
          <w:tab w:val="left" w:pos="1320"/>
          <w:tab w:val="left" w:pos="1800"/>
          <w:tab w:val="left" w:pos="2280"/>
          <w:tab w:val="left" w:pos="2760"/>
          <w:tab w:val="left" w:pos="3240"/>
          <w:tab w:val="left" w:pos="3720"/>
        </w:tabs>
        <w:ind w:left="0"/>
        <w:rPr>
          <w:rFonts w:ascii="Trebuchet MS" w:hAnsi="Trebuchet MS" w:cs="Arial"/>
          <w:b/>
          <w:sz w:val="24"/>
          <w:szCs w:val="24"/>
        </w:rPr>
      </w:pPr>
    </w:p>
    <w:p w14:paraId="1D67F711" w14:textId="77777777" w:rsidR="00B15394" w:rsidRPr="00E8406A" w:rsidRDefault="00B15394" w:rsidP="00B15394">
      <w:pPr>
        <w:pStyle w:val="Leipteksti"/>
        <w:tabs>
          <w:tab w:val="left" w:pos="360"/>
          <w:tab w:val="left" w:pos="1320"/>
          <w:tab w:val="left" w:pos="1800"/>
          <w:tab w:val="left" w:pos="2280"/>
          <w:tab w:val="left" w:pos="2760"/>
          <w:tab w:val="left" w:pos="3240"/>
          <w:tab w:val="left" w:pos="3720"/>
        </w:tabs>
        <w:ind w:left="0"/>
        <w:rPr>
          <w:rFonts w:ascii="Trebuchet MS" w:hAnsi="Trebuchet MS" w:cs="Arial"/>
          <w:sz w:val="28"/>
          <w:szCs w:val="28"/>
        </w:rPr>
      </w:pPr>
      <w:r w:rsidRPr="00E8406A">
        <w:rPr>
          <w:rFonts w:ascii="Trebuchet MS" w:hAnsi="Trebuchet MS" w:cs="Arial"/>
          <w:sz w:val="28"/>
          <w:szCs w:val="28"/>
        </w:rPr>
        <w:t>Ota yhteyttä vanhempana lapsesi/ nuoresi asiassa, kun</w:t>
      </w:r>
    </w:p>
    <w:p w14:paraId="387DF735" w14:textId="77777777" w:rsidR="00B15394" w:rsidRPr="00E8406A" w:rsidRDefault="00B15394" w:rsidP="00AB4622">
      <w:pPr>
        <w:pStyle w:val="Leipteksti"/>
        <w:numPr>
          <w:ilvl w:val="0"/>
          <w:numId w:val="22"/>
        </w:numPr>
        <w:tabs>
          <w:tab w:val="left" w:pos="360"/>
          <w:tab w:val="left" w:pos="1320"/>
          <w:tab w:val="left" w:pos="1800"/>
          <w:tab w:val="left" w:pos="2280"/>
          <w:tab w:val="left" w:pos="2760"/>
          <w:tab w:val="left" w:pos="3240"/>
          <w:tab w:val="left" w:pos="3720"/>
        </w:tabs>
        <w:rPr>
          <w:rFonts w:ascii="Trebuchet MS" w:hAnsi="Trebuchet MS" w:cs="Arial"/>
          <w:sz w:val="28"/>
          <w:szCs w:val="28"/>
        </w:rPr>
      </w:pPr>
      <w:r w:rsidRPr="00E8406A">
        <w:rPr>
          <w:rFonts w:ascii="Trebuchet MS" w:hAnsi="Trebuchet MS" w:cs="Arial"/>
          <w:sz w:val="28"/>
          <w:szCs w:val="28"/>
        </w:rPr>
        <w:t>Haluat keskustella lapsen syntymään, vanhemmuuteen tai uuteen elämäntilanteeseen sopeutumiseen liittyvissä asioissa.</w:t>
      </w:r>
    </w:p>
    <w:p w14:paraId="5381704A" w14:textId="77777777" w:rsidR="00B15394" w:rsidRPr="00E8406A" w:rsidRDefault="00B15394" w:rsidP="00AB4622">
      <w:pPr>
        <w:pStyle w:val="Leipteksti"/>
        <w:numPr>
          <w:ilvl w:val="0"/>
          <w:numId w:val="22"/>
        </w:numPr>
        <w:tabs>
          <w:tab w:val="left" w:pos="360"/>
          <w:tab w:val="left" w:pos="1320"/>
          <w:tab w:val="left" w:pos="1800"/>
          <w:tab w:val="left" w:pos="2280"/>
          <w:tab w:val="left" w:pos="2760"/>
          <w:tab w:val="left" w:pos="3240"/>
          <w:tab w:val="left" w:pos="3720"/>
        </w:tabs>
        <w:rPr>
          <w:rFonts w:ascii="Trebuchet MS" w:hAnsi="Trebuchet MS" w:cs="Arial"/>
          <w:sz w:val="28"/>
          <w:szCs w:val="28"/>
        </w:rPr>
      </w:pPr>
      <w:r w:rsidRPr="00E8406A">
        <w:rPr>
          <w:rFonts w:ascii="Trebuchet MS" w:hAnsi="Trebuchet MS" w:cs="Arial"/>
          <w:sz w:val="28"/>
          <w:szCs w:val="28"/>
        </w:rPr>
        <w:t>Olet huolissasi lapsesi tai nuoresi käyttäytymisestä tai tunne-elämään liittyvästä asiasta.</w:t>
      </w:r>
    </w:p>
    <w:p w14:paraId="27BD9E07" w14:textId="77777777" w:rsidR="00B15394" w:rsidRPr="00E8406A" w:rsidRDefault="00B15394" w:rsidP="00AB4622">
      <w:pPr>
        <w:pStyle w:val="Leipteksti"/>
        <w:numPr>
          <w:ilvl w:val="0"/>
          <w:numId w:val="22"/>
        </w:numPr>
        <w:tabs>
          <w:tab w:val="left" w:pos="360"/>
          <w:tab w:val="left" w:pos="1320"/>
          <w:tab w:val="left" w:pos="1800"/>
          <w:tab w:val="left" w:pos="2280"/>
          <w:tab w:val="left" w:pos="2760"/>
          <w:tab w:val="left" w:pos="3240"/>
          <w:tab w:val="left" w:pos="3720"/>
        </w:tabs>
        <w:rPr>
          <w:rFonts w:ascii="Trebuchet MS" w:hAnsi="Trebuchet MS" w:cs="Arial"/>
          <w:sz w:val="28"/>
          <w:szCs w:val="28"/>
        </w:rPr>
      </w:pPr>
      <w:r w:rsidRPr="00E8406A">
        <w:rPr>
          <w:rFonts w:ascii="Trebuchet MS" w:hAnsi="Trebuchet MS" w:cs="Arial"/>
          <w:sz w:val="28"/>
          <w:szCs w:val="28"/>
        </w:rPr>
        <w:t>Haluat keskustella lapsesi tai nuoresi kehityksestä, vanhemmuudesta tai kasvatuksesta.</w:t>
      </w:r>
    </w:p>
    <w:p w14:paraId="30642F89" w14:textId="77777777" w:rsidR="00B15394" w:rsidRPr="00E8406A" w:rsidRDefault="00B15394" w:rsidP="00AB4622">
      <w:pPr>
        <w:pStyle w:val="Leipteksti"/>
        <w:numPr>
          <w:ilvl w:val="0"/>
          <w:numId w:val="22"/>
        </w:numPr>
        <w:tabs>
          <w:tab w:val="left" w:pos="360"/>
          <w:tab w:val="left" w:pos="1320"/>
          <w:tab w:val="left" w:pos="1800"/>
          <w:tab w:val="left" w:pos="2280"/>
          <w:tab w:val="left" w:pos="2760"/>
          <w:tab w:val="left" w:pos="3240"/>
          <w:tab w:val="left" w:pos="3720"/>
        </w:tabs>
        <w:rPr>
          <w:rFonts w:ascii="Trebuchet MS" w:hAnsi="Trebuchet MS" w:cs="Arial"/>
          <w:sz w:val="28"/>
          <w:szCs w:val="28"/>
        </w:rPr>
      </w:pPr>
      <w:r w:rsidRPr="00E8406A">
        <w:rPr>
          <w:rFonts w:ascii="Trebuchet MS" w:hAnsi="Trebuchet MS" w:cs="Arial"/>
          <w:sz w:val="28"/>
          <w:szCs w:val="28"/>
        </w:rPr>
        <w:t>Lapsellasi on pulmia päiväkodissa, koulussa tai kavereiden kanssa.</w:t>
      </w:r>
    </w:p>
    <w:p w14:paraId="0E806F11" w14:textId="77777777" w:rsidR="00B15394" w:rsidRPr="00E8406A" w:rsidRDefault="00B15394" w:rsidP="00AB4622">
      <w:pPr>
        <w:pStyle w:val="Leipteksti"/>
        <w:numPr>
          <w:ilvl w:val="0"/>
          <w:numId w:val="22"/>
        </w:numPr>
        <w:tabs>
          <w:tab w:val="left" w:pos="360"/>
          <w:tab w:val="left" w:pos="1320"/>
          <w:tab w:val="left" w:pos="1800"/>
          <w:tab w:val="left" w:pos="2280"/>
          <w:tab w:val="left" w:pos="2760"/>
          <w:tab w:val="left" w:pos="3240"/>
          <w:tab w:val="left" w:pos="3720"/>
        </w:tabs>
        <w:rPr>
          <w:rFonts w:ascii="Trebuchet MS" w:hAnsi="Trebuchet MS" w:cs="Arial"/>
          <w:sz w:val="28"/>
          <w:szCs w:val="28"/>
        </w:rPr>
      </w:pPr>
      <w:r w:rsidRPr="00E8406A">
        <w:rPr>
          <w:rFonts w:ascii="Trebuchet MS" w:hAnsi="Trebuchet MS" w:cs="Arial"/>
          <w:sz w:val="28"/>
          <w:szCs w:val="28"/>
        </w:rPr>
        <w:t>Kotona on ristiriitoja, joihin toivot selvittelyä.</w:t>
      </w:r>
    </w:p>
    <w:p w14:paraId="70319FE9" w14:textId="77777777" w:rsidR="00B15394" w:rsidRPr="00E8406A" w:rsidRDefault="00B15394" w:rsidP="00AB4622">
      <w:pPr>
        <w:pStyle w:val="Leipteksti"/>
        <w:numPr>
          <w:ilvl w:val="0"/>
          <w:numId w:val="22"/>
        </w:numPr>
        <w:tabs>
          <w:tab w:val="left" w:pos="360"/>
          <w:tab w:val="left" w:pos="1320"/>
          <w:tab w:val="left" w:pos="1800"/>
          <w:tab w:val="left" w:pos="2280"/>
          <w:tab w:val="left" w:pos="2760"/>
          <w:tab w:val="left" w:pos="3240"/>
          <w:tab w:val="left" w:pos="3720"/>
        </w:tabs>
        <w:rPr>
          <w:rFonts w:ascii="Trebuchet MS" w:hAnsi="Trebuchet MS" w:cs="Arial"/>
          <w:sz w:val="28"/>
          <w:szCs w:val="28"/>
        </w:rPr>
      </w:pPr>
      <w:r w:rsidRPr="00E8406A">
        <w:rPr>
          <w:rFonts w:ascii="Trebuchet MS" w:hAnsi="Trebuchet MS" w:cs="Arial"/>
          <w:sz w:val="28"/>
          <w:szCs w:val="28"/>
        </w:rPr>
        <w:t>Perheessä on kohdattu menetyksiä tai muita vaikeita elämäntilanteita.</w:t>
      </w:r>
    </w:p>
    <w:p w14:paraId="3AD0AB73" w14:textId="77777777" w:rsidR="00B15394" w:rsidRPr="00E8406A" w:rsidRDefault="00B15394" w:rsidP="00AB4622">
      <w:pPr>
        <w:pStyle w:val="Leipteksti"/>
        <w:numPr>
          <w:ilvl w:val="0"/>
          <w:numId w:val="22"/>
        </w:numPr>
        <w:tabs>
          <w:tab w:val="left" w:pos="360"/>
          <w:tab w:val="left" w:pos="1320"/>
          <w:tab w:val="left" w:pos="1800"/>
          <w:tab w:val="left" w:pos="2280"/>
          <w:tab w:val="left" w:pos="2760"/>
          <w:tab w:val="left" w:pos="3240"/>
          <w:tab w:val="left" w:pos="3720"/>
        </w:tabs>
        <w:rPr>
          <w:rFonts w:ascii="Trebuchet MS" w:hAnsi="Trebuchet MS" w:cs="Arial"/>
          <w:sz w:val="28"/>
          <w:szCs w:val="28"/>
        </w:rPr>
      </w:pPr>
      <w:r w:rsidRPr="00E8406A">
        <w:rPr>
          <w:rFonts w:ascii="Trebuchet MS" w:hAnsi="Trebuchet MS" w:cs="Arial"/>
          <w:sz w:val="28"/>
          <w:szCs w:val="28"/>
        </w:rPr>
        <w:lastRenderedPageBreak/>
        <w:t>Perheessä harkitaan avioeroa tai perheenjäsenet tarvitsevat tukea erosta selviytymiseen.</w:t>
      </w:r>
    </w:p>
    <w:p w14:paraId="724E33B7" w14:textId="77777777" w:rsidR="00AB4622" w:rsidRPr="00E8406A" w:rsidRDefault="00AB4622" w:rsidP="00B15394">
      <w:pPr>
        <w:pStyle w:val="Leipteksti"/>
        <w:tabs>
          <w:tab w:val="left" w:pos="360"/>
          <w:tab w:val="left" w:pos="1320"/>
          <w:tab w:val="left" w:pos="1800"/>
          <w:tab w:val="left" w:pos="2280"/>
          <w:tab w:val="left" w:pos="2760"/>
          <w:tab w:val="left" w:pos="3240"/>
          <w:tab w:val="left" w:pos="3720"/>
        </w:tabs>
        <w:rPr>
          <w:rFonts w:ascii="Trebuchet MS" w:hAnsi="Trebuchet MS" w:cs="Arial"/>
          <w:sz w:val="28"/>
          <w:szCs w:val="28"/>
        </w:rPr>
      </w:pPr>
    </w:p>
    <w:p w14:paraId="3D22E49F" w14:textId="77777777" w:rsidR="00CF49E5" w:rsidRDefault="00CF49E5" w:rsidP="00AB462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sz w:val="28"/>
          <w:szCs w:val="28"/>
        </w:rPr>
      </w:pPr>
    </w:p>
    <w:p w14:paraId="7EA98C63" w14:textId="77777777" w:rsidR="00E8406A" w:rsidRPr="00E8406A" w:rsidRDefault="00E8406A" w:rsidP="00E8406A">
      <w:pPr>
        <w:shd w:val="clear" w:color="auto" w:fill="01367C"/>
        <w:spacing w:after="100" w:afterAutospacing="1"/>
        <w:outlineLvl w:val="2"/>
        <w:rPr>
          <w:rFonts w:ascii="Arial" w:eastAsia="Times New Roman" w:hAnsi="Arial" w:cs="Arial"/>
          <w:b/>
          <w:bCs/>
          <w:color w:val="FFFFFF"/>
          <w:sz w:val="27"/>
          <w:szCs w:val="27"/>
          <w:lang w:eastAsia="fi-FI"/>
        </w:rPr>
      </w:pPr>
      <w:r w:rsidRPr="00E8406A">
        <w:rPr>
          <w:rFonts w:ascii="Arial" w:eastAsia="Times New Roman" w:hAnsi="Arial" w:cs="Arial"/>
          <w:b/>
          <w:bCs/>
          <w:color w:val="FFFFFF"/>
          <w:sz w:val="27"/>
          <w:szCs w:val="27"/>
          <w:lang w:eastAsia="fi-FI"/>
        </w:rPr>
        <w:t>Lapset (0-12 v) perheineen ja lasta odottavat perheet</w:t>
      </w:r>
    </w:p>
    <w:p w14:paraId="497BAFFE" w14:textId="77777777" w:rsidR="00E8406A" w:rsidRPr="00E8406A" w:rsidRDefault="00E8406A" w:rsidP="00E8406A">
      <w:pPr>
        <w:shd w:val="clear" w:color="auto" w:fill="01367C"/>
        <w:spacing w:after="100" w:afterAutospacing="1"/>
        <w:rPr>
          <w:rFonts w:ascii="Arial" w:eastAsia="Times New Roman" w:hAnsi="Arial" w:cs="Arial"/>
          <w:color w:val="FFFFFF"/>
          <w:lang w:eastAsia="fi-FI"/>
        </w:rPr>
      </w:pPr>
      <w:r w:rsidRPr="00E8406A">
        <w:rPr>
          <w:rFonts w:ascii="Arial" w:eastAsia="Times New Roman" w:hAnsi="Arial" w:cs="Arial"/>
          <w:color w:val="FFFFFF"/>
          <w:lang w:eastAsia="fi-FI"/>
        </w:rPr>
        <w:t>Keskitetty ajanvarauspuhelin</w:t>
      </w:r>
      <w:r w:rsidRPr="00E8406A">
        <w:rPr>
          <w:rFonts w:ascii="Arial" w:eastAsia="Times New Roman" w:hAnsi="Arial" w:cs="Arial"/>
          <w:color w:val="FFFFFF"/>
          <w:lang w:eastAsia="fi-FI"/>
        </w:rPr>
        <w:br/>
      </w:r>
      <w:r w:rsidRPr="00E8406A">
        <w:rPr>
          <w:rFonts w:ascii="Arial" w:eastAsia="Times New Roman" w:hAnsi="Arial" w:cs="Arial"/>
          <w:b/>
          <w:bCs/>
          <w:color w:val="FFFFFF"/>
          <w:lang w:eastAsia="fi-FI"/>
        </w:rPr>
        <w:t>050 4732880</w:t>
      </w:r>
      <w:r w:rsidRPr="00E8406A">
        <w:rPr>
          <w:rFonts w:ascii="Arial" w:eastAsia="Times New Roman" w:hAnsi="Arial" w:cs="Arial"/>
          <w:color w:val="FFFFFF"/>
          <w:lang w:eastAsia="fi-FI"/>
        </w:rPr>
        <w:t> maanantaisin klo 8-10 ja torstaisin klo 12-14</w:t>
      </w:r>
    </w:p>
    <w:p w14:paraId="291B9132" w14:textId="77777777" w:rsidR="00E8406A" w:rsidRPr="00E8406A" w:rsidRDefault="00E8406A" w:rsidP="00E8406A">
      <w:pPr>
        <w:shd w:val="clear" w:color="auto" w:fill="01367C"/>
        <w:spacing w:after="100" w:afterAutospacing="1"/>
        <w:rPr>
          <w:rFonts w:ascii="Arial" w:eastAsia="Times New Roman" w:hAnsi="Arial" w:cs="Arial"/>
          <w:color w:val="FFFFFF"/>
          <w:lang w:eastAsia="fi-FI"/>
        </w:rPr>
      </w:pPr>
      <w:r w:rsidRPr="00E8406A">
        <w:rPr>
          <w:rFonts w:ascii="Arial" w:eastAsia="Times New Roman" w:hAnsi="Arial" w:cs="Arial"/>
          <w:color w:val="FFFFFF"/>
          <w:lang w:eastAsia="fi-FI"/>
        </w:rPr>
        <w:t>Käyntiosoite: Valtionkatu 1 2krs., 60100 Seinäjoki</w:t>
      </w:r>
    </w:p>
    <w:p w14:paraId="219DF08D" w14:textId="77777777" w:rsidR="00E8406A" w:rsidRDefault="00E8406A" w:rsidP="00AB462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sz w:val="28"/>
          <w:szCs w:val="28"/>
        </w:rPr>
      </w:pPr>
    </w:p>
    <w:p w14:paraId="43220C57" w14:textId="77777777" w:rsidR="00E8406A" w:rsidRDefault="00E8406A" w:rsidP="00AB462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sz w:val="28"/>
          <w:szCs w:val="28"/>
        </w:rPr>
      </w:pPr>
    </w:p>
    <w:p w14:paraId="0C404B83" w14:textId="77777777" w:rsidR="00F47B52" w:rsidRDefault="00AB4622" w:rsidP="00AB462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sz w:val="28"/>
          <w:szCs w:val="28"/>
        </w:rPr>
      </w:pPr>
      <w:r w:rsidRPr="00AB4622">
        <w:rPr>
          <w:rFonts w:ascii="Trebuchet MS" w:hAnsi="Trebuchet MS" w:cs="Arial"/>
          <w:sz w:val="28"/>
          <w:szCs w:val="28"/>
        </w:rPr>
        <w:t xml:space="preserve">Lisätiedot: </w:t>
      </w:r>
      <w:hyperlink r:id="rId24" w:history="1">
        <w:r w:rsidRPr="00AB4622">
          <w:rPr>
            <w:rStyle w:val="Hyperlinkki"/>
            <w:rFonts w:ascii="Trebuchet MS" w:hAnsi="Trebuchet MS" w:cs="Arial"/>
            <w:sz w:val="28"/>
            <w:szCs w:val="28"/>
          </w:rPr>
          <w:t>https://www.seinajoki.fi/sosiaali-ja-terveys/terveyspalvelut/psykologi-ja-perheneuvontapalvelut-lapsille-ja-nuorille/</w:t>
        </w:r>
      </w:hyperlink>
      <w:r w:rsidRPr="00AB4622">
        <w:rPr>
          <w:rFonts w:ascii="Trebuchet MS" w:hAnsi="Trebuchet MS" w:cs="Arial"/>
          <w:sz w:val="28"/>
          <w:szCs w:val="28"/>
        </w:rPr>
        <w:t xml:space="preserve"> </w:t>
      </w:r>
    </w:p>
    <w:p w14:paraId="7F3659E9" w14:textId="77777777" w:rsidR="00CD7712" w:rsidRDefault="00CD7712" w:rsidP="00CD771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sz w:val="28"/>
          <w:szCs w:val="28"/>
        </w:rPr>
      </w:pPr>
    </w:p>
    <w:p w14:paraId="236A2E63" w14:textId="77777777" w:rsidR="00CD7712" w:rsidRDefault="00CD7712" w:rsidP="00CD7712">
      <w:pPr>
        <w:pStyle w:val="Leipteksti"/>
        <w:tabs>
          <w:tab w:val="left" w:pos="360"/>
          <w:tab w:val="left" w:pos="1320"/>
          <w:tab w:val="left" w:pos="1800"/>
          <w:tab w:val="left" w:pos="2280"/>
          <w:tab w:val="left" w:pos="2760"/>
          <w:tab w:val="left" w:pos="3240"/>
          <w:tab w:val="left" w:pos="3720"/>
        </w:tabs>
        <w:ind w:left="0"/>
        <w:rPr>
          <w:rFonts w:ascii="Trebuchet MS" w:hAnsi="Trebuchet MS" w:cs="Arial"/>
          <w:b/>
          <w:sz w:val="28"/>
          <w:szCs w:val="28"/>
          <w:u w:val="single"/>
        </w:rPr>
      </w:pPr>
    </w:p>
    <w:p w14:paraId="24BFF2DA" w14:textId="5A26F3F7" w:rsidR="00CD7712" w:rsidRPr="00AB4622" w:rsidRDefault="00CD7712" w:rsidP="00CD7712">
      <w:pPr>
        <w:pStyle w:val="Leipteksti"/>
        <w:tabs>
          <w:tab w:val="left" w:pos="360"/>
          <w:tab w:val="left" w:pos="1320"/>
          <w:tab w:val="left" w:pos="1800"/>
          <w:tab w:val="left" w:pos="2280"/>
          <w:tab w:val="left" w:pos="2760"/>
          <w:tab w:val="left" w:pos="3240"/>
          <w:tab w:val="left" w:pos="3720"/>
        </w:tabs>
        <w:ind w:left="0"/>
        <w:rPr>
          <w:rFonts w:ascii="Trebuchet MS" w:hAnsi="Trebuchet MS" w:cs="Arial"/>
          <w:b/>
          <w:sz w:val="28"/>
          <w:szCs w:val="28"/>
          <w:u w:val="single"/>
        </w:rPr>
      </w:pPr>
      <w:r w:rsidRPr="00AB4622">
        <w:rPr>
          <w:rFonts w:ascii="Trebuchet MS" w:hAnsi="Trebuchet MS" w:cs="Arial"/>
          <w:b/>
          <w:sz w:val="28"/>
          <w:szCs w:val="28"/>
          <w:u w:val="single"/>
        </w:rPr>
        <w:t>P</w:t>
      </w:r>
      <w:r>
        <w:rPr>
          <w:rFonts w:ascii="Trebuchet MS" w:hAnsi="Trebuchet MS" w:cs="Arial"/>
          <w:b/>
          <w:sz w:val="28"/>
          <w:szCs w:val="28"/>
          <w:u w:val="single"/>
        </w:rPr>
        <w:t>erhekeskuksen asiakasohjaus</w:t>
      </w:r>
    </w:p>
    <w:p w14:paraId="3D6D4A16" w14:textId="77777777" w:rsidR="00CD7712" w:rsidRDefault="00CD7712" w:rsidP="00CD771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sz w:val="28"/>
          <w:szCs w:val="28"/>
        </w:rPr>
      </w:pPr>
    </w:p>
    <w:p w14:paraId="0199D09C" w14:textId="3E8CDFAA" w:rsidR="00CD7712" w:rsidRPr="00CD7712" w:rsidRDefault="00CD7712" w:rsidP="00CD771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sz w:val="28"/>
          <w:szCs w:val="28"/>
        </w:rPr>
      </w:pPr>
      <w:r w:rsidRPr="00CD7712">
        <w:rPr>
          <w:rFonts w:ascii="Trebuchet MS" w:hAnsi="Trebuchet MS" w:cs="Arial"/>
          <w:sz w:val="28"/>
          <w:szCs w:val="28"/>
        </w:rPr>
        <w:t>Perhekeskuksen asiakasohjaus on tarkoitettu Etelä-Pohjanmaan asukkaille ja ammattilaisille</w:t>
      </w:r>
    </w:p>
    <w:p w14:paraId="04E49684" w14:textId="16F3B850" w:rsidR="00CD7712" w:rsidRPr="00CD7712" w:rsidRDefault="00CD7712" w:rsidP="00CD7712">
      <w:pPr>
        <w:pStyle w:val="NormaaliWWW"/>
        <w:numPr>
          <w:ilvl w:val="0"/>
          <w:numId w:val="9"/>
        </w:numPr>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sz w:val="28"/>
          <w:szCs w:val="28"/>
        </w:rPr>
      </w:pPr>
      <w:r w:rsidRPr="00CD7712">
        <w:rPr>
          <w:rFonts w:ascii="Trebuchet MS" w:hAnsi="Trebuchet MS" w:cs="Arial"/>
          <w:sz w:val="28"/>
          <w:szCs w:val="28"/>
        </w:rPr>
        <w:t>apu ja tuki on helposti saatavilla olevaa, matalan kynnyksen palvelua </w:t>
      </w:r>
    </w:p>
    <w:p w14:paraId="59E8823E" w14:textId="77777777" w:rsidR="00CD7712" w:rsidRDefault="00CD7712" w:rsidP="00CD771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sz w:val="28"/>
          <w:szCs w:val="28"/>
        </w:rPr>
      </w:pPr>
    </w:p>
    <w:p w14:paraId="4AD4401B" w14:textId="1EF28BC3" w:rsidR="00CD7712" w:rsidRPr="00CD7712" w:rsidRDefault="00CD7712" w:rsidP="00CD771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sz w:val="28"/>
          <w:szCs w:val="28"/>
        </w:rPr>
      </w:pPr>
      <w:r w:rsidRPr="00CD7712">
        <w:rPr>
          <w:rFonts w:ascii="Trebuchet MS" w:hAnsi="Trebuchet MS" w:cs="Arial"/>
          <w:sz w:val="28"/>
          <w:szCs w:val="28"/>
        </w:rPr>
        <w:t>yhteydenottokanavat: puhelin ja chat -palvelu</w:t>
      </w:r>
    </w:p>
    <w:p w14:paraId="7B252F03" w14:textId="77777777" w:rsidR="00CD7712" w:rsidRDefault="00CD7712" w:rsidP="00CD771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sz w:val="28"/>
          <w:szCs w:val="28"/>
        </w:rPr>
      </w:pPr>
    </w:p>
    <w:p w14:paraId="4BAC299E" w14:textId="2122F1E4" w:rsidR="00CD7712" w:rsidRPr="00CD7712" w:rsidRDefault="00CD7712" w:rsidP="00CD771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sz w:val="28"/>
          <w:szCs w:val="28"/>
        </w:rPr>
      </w:pPr>
      <w:r w:rsidRPr="00CD7712">
        <w:rPr>
          <w:rFonts w:ascii="Trebuchet MS" w:hAnsi="Trebuchet MS" w:cs="Arial"/>
          <w:sz w:val="28"/>
          <w:szCs w:val="28"/>
        </w:rPr>
        <w:t>palvelussa korostuu varhainen tuki ja ennaltaehkäisevä työ</w:t>
      </w:r>
    </w:p>
    <w:p w14:paraId="6D885E2A" w14:textId="77777777" w:rsidR="00CD7712" w:rsidRDefault="00CD7712" w:rsidP="00CD771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sz w:val="28"/>
          <w:szCs w:val="28"/>
        </w:rPr>
      </w:pPr>
    </w:p>
    <w:p w14:paraId="53B657C3" w14:textId="6F718DC4" w:rsidR="00CD7712" w:rsidRPr="00CD7712" w:rsidRDefault="00CD7712" w:rsidP="00CD771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bCs/>
          <w:sz w:val="28"/>
          <w:szCs w:val="28"/>
        </w:rPr>
      </w:pPr>
      <w:r w:rsidRPr="00CD7712">
        <w:rPr>
          <w:rFonts w:ascii="Trebuchet MS" w:hAnsi="Trebuchet MS" w:cs="Arial"/>
          <w:b/>
          <w:bCs/>
          <w:sz w:val="28"/>
          <w:szCs w:val="28"/>
        </w:rPr>
        <w:t>Puhelin (paikkakunnittain)</w:t>
      </w:r>
    </w:p>
    <w:p w14:paraId="1551B1F4" w14:textId="77777777" w:rsidR="00CD7712" w:rsidRPr="00CD7712" w:rsidRDefault="00CD7712" w:rsidP="00CD771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bCs/>
          <w:sz w:val="28"/>
          <w:szCs w:val="28"/>
        </w:rPr>
      </w:pPr>
    </w:p>
    <w:p w14:paraId="7A249682" w14:textId="77777777" w:rsidR="00CD7712" w:rsidRPr="00CD7712" w:rsidRDefault="00CD7712" w:rsidP="00CD771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bCs/>
          <w:sz w:val="28"/>
          <w:szCs w:val="28"/>
        </w:rPr>
      </w:pPr>
      <w:r w:rsidRPr="00CD7712">
        <w:rPr>
          <w:rFonts w:ascii="Trebuchet MS" w:hAnsi="Trebuchet MS" w:cs="Arial"/>
          <w:b/>
          <w:bCs/>
          <w:sz w:val="28"/>
          <w:szCs w:val="28"/>
        </w:rPr>
        <w:t>Seinäjoki ja Isokyrö</w:t>
      </w:r>
    </w:p>
    <w:p w14:paraId="06AADAC6" w14:textId="68AEF442" w:rsidR="00CD7712" w:rsidRPr="00CD7712" w:rsidRDefault="00CD7712" w:rsidP="00CD771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bCs/>
          <w:sz w:val="28"/>
          <w:szCs w:val="28"/>
        </w:rPr>
      </w:pPr>
      <w:r w:rsidRPr="00CD7712">
        <w:rPr>
          <w:rFonts w:ascii="Trebuchet MS" w:hAnsi="Trebuchet MS" w:cs="Arial"/>
          <w:b/>
          <w:bCs/>
          <w:sz w:val="28"/>
          <w:szCs w:val="28"/>
        </w:rPr>
        <w:t>050 344 8443</w:t>
      </w:r>
    </w:p>
    <w:p w14:paraId="1326D634" w14:textId="77777777" w:rsidR="00CD7712" w:rsidRDefault="00CD7712" w:rsidP="00CD771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sz w:val="28"/>
          <w:szCs w:val="28"/>
        </w:rPr>
      </w:pPr>
    </w:p>
    <w:p w14:paraId="5E37F73D" w14:textId="77777777" w:rsidR="00CD7712" w:rsidRDefault="00CD7712" w:rsidP="00CD771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sz w:val="28"/>
          <w:szCs w:val="28"/>
        </w:rPr>
      </w:pPr>
    </w:p>
    <w:p w14:paraId="65C0B10E" w14:textId="77777777" w:rsidR="00CD7712" w:rsidRPr="00CD7712" w:rsidRDefault="00CD7712" w:rsidP="00CD771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bCs/>
          <w:sz w:val="28"/>
          <w:szCs w:val="28"/>
        </w:rPr>
      </w:pPr>
      <w:r w:rsidRPr="00CD7712">
        <w:rPr>
          <w:rFonts w:ascii="Trebuchet MS" w:hAnsi="Trebuchet MS" w:cs="Arial"/>
          <w:b/>
          <w:bCs/>
          <w:sz w:val="28"/>
          <w:szCs w:val="28"/>
        </w:rPr>
        <w:t>Chat palvelu koko hyvinvointialue</w:t>
      </w:r>
    </w:p>
    <w:p w14:paraId="2C5553DB" w14:textId="77777777" w:rsidR="00CD7712" w:rsidRPr="00CD7712" w:rsidRDefault="00CD7712" w:rsidP="00CD771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bCs/>
          <w:sz w:val="28"/>
          <w:szCs w:val="28"/>
        </w:rPr>
      </w:pPr>
    </w:p>
    <w:p w14:paraId="4608D31A" w14:textId="607ED65E" w:rsidR="00CD7712" w:rsidRPr="00CD7712" w:rsidRDefault="00CD7712" w:rsidP="00CD771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bCs/>
          <w:sz w:val="28"/>
          <w:szCs w:val="28"/>
        </w:rPr>
      </w:pPr>
      <w:r w:rsidRPr="00CD7712">
        <w:rPr>
          <w:rFonts w:ascii="Trebuchet MS" w:hAnsi="Trebuchet MS" w:cs="Arial"/>
          <w:b/>
          <w:bCs/>
          <w:sz w:val="28"/>
          <w:szCs w:val="28"/>
        </w:rPr>
        <w:t>www.hyvaep.fi -&gt; avaa chat</w:t>
      </w:r>
    </w:p>
    <w:p w14:paraId="5CCE1293" w14:textId="77777777" w:rsidR="00CD7712" w:rsidRDefault="00CD7712" w:rsidP="00AB4622">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sz w:val="28"/>
          <w:szCs w:val="28"/>
        </w:rPr>
      </w:pPr>
    </w:p>
    <w:p w14:paraId="199D9544" w14:textId="77777777" w:rsidR="00DE7D3D" w:rsidRDefault="00DE7D3D" w:rsidP="00DE7D3D">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sz w:val="28"/>
          <w:szCs w:val="28"/>
        </w:rPr>
      </w:pPr>
    </w:p>
    <w:p w14:paraId="4D741FC7" w14:textId="77777777" w:rsidR="00DE7D3D" w:rsidRDefault="00DE7D3D" w:rsidP="00DE7D3D">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sz w:val="28"/>
          <w:szCs w:val="28"/>
        </w:rPr>
      </w:pPr>
    </w:p>
    <w:p w14:paraId="4A47E188" w14:textId="77777777" w:rsidR="007F7468" w:rsidRDefault="007F7468" w:rsidP="00DE7D3D">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sz w:val="28"/>
          <w:szCs w:val="28"/>
        </w:rPr>
      </w:pPr>
    </w:p>
    <w:p w14:paraId="2543F3E9" w14:textId="77777777" w:rsidR="007F7468" w:rsidRDefault="007F7468" w:rsidP="00DE7D3D">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sz w:val="28"/>
          <w:szCs w:val="28"/>
        </w:rPr>
      </w:pPr>
    </w:p>
    <w:p w14:paraId="46D1E517" w14:textId="77777777" w:rsidR="007F7468" w:rsidRDefault="007F7468" w:rsidP="00DE7D3D">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sz w:val="28"/>
          <w:szCs w:val="28"/>
        </w:rPr>
      </w:pPr>
    </w:p>
    <w:p w14:paraId="44FDD1AB" w14:textId="77777777" w:rsidR="007F7468" w:rsidRDefault="007F7468" w:rsidP="00DE7D3D">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sz w:val="28"/>
          <w:szCs w:val="28"/>
        </w:rPr>
      </w:pPr>
    </w:p>
    <w:p w14:paraId="29845663" w14:textId="77777777" w:rsidR="007F7468" w:rsidRDefault="007F7468" w:rsidP="00DE7D3D">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sz w:val="28"/>
          <w:szCs w:val="28"/>
        </w:rPr>
      </w:pPr>
    </w:p>
    <w:p w14:paraId="7AF3F978" w14:textId="77777777" w:rsidR="00D1124D" w:rsidRPr="00DE7D3D" w:rsidRDefault="00DE7D3D" w:rsidP="00DE7D3D">
      <w:pPr>
        <w:pStyle w:val="NormaaliWWW"/>
        <w:tabs>
          <w:tab w:val="left" w:pos="360"/>
          <w:tab w:val="left" w:pos="840"/>
          <w:tab w:val="left" w:pos="1320"/>
          <w:tab w:val="left" w:pos="1800"/>
          <w:tab w:val="left" w:pos="2280"/>
          <w:tab w:val="left" w:pos="2760"/>
          <w:tab w:val="left" w:pos="3240"/>
          <w:tab w:val="left" w:pos="3720"/>
        </w:tabs>
        <w:spacing w:before="2" w:after="2"/>
        <w:ind w:left="720"/>
        <w:rPr>
          <w:rFonts w:ascii="Trebuchet MS" w:hAnsi="Trebuchet MS" w:cs="Arial"/>
          <w:sz w:val="28"/>
          <w:szCs w:val="28"/>
        </w:rPr>
      </w:pPr>
      <w:r>
        <w:rPr>
          <w:rFonts w:ascii="Trebuchet MS" w:hAnsi="Trebuchet MS" w:cs="Arial"/>
          <w:b/>
          <w:color w:val="223B7C" w:themeColor="accent4"/>
          <w:sz w:val="28"/>
          <w:szCs w:val="28"/>
        </w:rPr>
        <w:t xml:space="preserve">8. </w:t>
      </w:r>
      <w:r w:rsidR="00D1124D" w:rsidRPr="00777ECE">
        <w:rPr>
          <w:rFonts w:ascii="Trebuchet MS" w:hAnsi="Trebuchet MS" w:cs="Arial"/>
          <w:b/>
          <w:color w:val="223B7C" w:themeColor="accent4"/>
          <w:sz w:val="28"/>
          <w:szCs w:val="28"/>
        </w:rPr>
        <w:t>OPPIMISEN ARVIOINTI</w:t>
      </w:r>
    </w:p>
    <w:p w14:paraId="7CB66B2C" w14:textId="77777777" w:rsidR="00D1124D" w:rsidRPr="00777ECE" w:rsidRDefault="00D1124D" w:rsidP="00D1124D">
      <w:pPr>
        <w:jc w:val="both"/>
        <w:rPr>
          <w:rFonts w:eastAsia="Times New Roman" w:cs="Arial"/>
          <w:b/>
          <w:sz w:val="28"/>
          <w:szCs w:val="28"/>
          <w:lang w:eastAsia="fi-FI"/>
        </w:rPr>
      </w:pPr>
    </w:p>
    <w:p w14:paraId="7D3A7D7A" w14:textId="25DE9A9F" w:rsidR="00D1124D" w:rsidRPr="00777ECE" w:rsidRDefault="00D1124D" w:rsidP="00D1124D">
      <w:pPr>
        <w:spacing w:before="100" w:beforeAutospacing="1" w:after="100" w:afterAutospacing="1"/>
        <w:textAlignment w:val="baseline"/>
        <w:rPr>
          <w:rFonts w:eastAsia="Times New Roman" w:cs="Arial"/>
          <w:sz w:val="28"/>
          <w:szCs w:val="28"/>
          <w:lang w:eastAsia="fi-FI"/>
        </w:rPr>
      </w:pPr>
      <w:r w:rsidRPr="00777ECE">
        <w:rPr>
          <w:rFonts w:eastAsia="Times New Roman" w:cs="Arial"/>
          <w:b/>
          <w:bCs/>
          <w:sz w:val="28"/>
          <w:szCs w:val="28"/>
          <w:lang w:eastAsia="fi-FI"/>
        </w:rPr>
        <w:t xml:space="preserve">Oppimisen arviointi </w:t>
      </w:r>
      <w:r w:rsidR="00170437">
        <w:rPr>
          <w:rFonts w:eastAsia="Times New Roman" w:cs="Arial"/>
          <w:b/>
          <w:bCs/>
          <w:sz w:val="28"/>
          <w:szCs w:val="28"/>
          <w:lang w:eastAsia="fi-FI"/>
        </w:rPr>
        <w:t>Aseman</w:t>
      </w:r>
      <w:r w:rsidRPr="00777ECE">
        <w:rPr>
          <w:rFonts w:eastAsia="Times New Roman" w:cs="Arial"/>
          <w:b/>
          <w:bCs/>
          <w:sz w:val="28"/>
          <w:szCs w:val="28"/>
          <w:lang w:eastAsia="fi-FI"/>
        </w:rPr>
        <w:t xml:space="preserve"> koulussa</w:t>
      </w:r>
      <w:r w:rsidRPr="00777ECE">
        <w:rPr>
          <w:rFonts w:eastAsia="Times New Roman" w:cs="Arial"/>
          <w:sz w:val="28"/>
          <w:szCs w:val="28"/>
          <w:lang w:eastAsia="fi-FI"/>
        </w:rPr>
        <w:t> </w:t>
      </w:r>
    </w:p>
    <w:p w14:paraId="47ECB352" w14:textId="77777777" w:rsidR="00B639D7" w:rsidRDefault="00D1124D" w:rsidP="00D1124D">
      <w:pPr>
        <w:spacing w:before="100" w:beforeAutospacing="1" w:after="100" w:afterAutospacing="1"/>
        <w:textAlignment w:val="baseline"/>
        <w:rPr>
          <w:rFonts w:eastAsia="Times New Roman" w:cs="Arial"/>
          <w:sz w:val="28"/>
          <w:szCs w:val="28"/>
          <w:lang w:eastAsia="fi-FI"/>
        </w:rPr>
      </w:pPr>
      <w:r w:rsidRPr="00777ECE">
        <w:rPr>
          <w:rFonts w:eastAsia="Times New Roman" w:cs="Arial"/>
          <w:sz w:val="28"/>
          <w:szCs w:val="28"/>
          <w:lang w:eastAsia="fi-FI"/>
        </w:rPr>
        <w:t xml:space="preserve">Oppimisen arvioinnin tavoitteena on ohjata oppilaan oppimista ja rohkaista oppilasta saavuttamaan omat tavoitteensa.  Arvioinnin avulla ohjataan oppilasta havainnoimaan omaa työskentelyään ja oppimistaan. Arvioinnin tulee olla oikeudenmukaista ja arvioinnin tapojen monipuolisia. Arviointi ja todistuskäytännöt toteutetaan maakunnallisen opetussuunnitelman ohjeiden mukaan. Ns. joulutodistus </w:t>
      </w:r>
      <w:r w:rsidR="00D46A1C" w:rsidRPr="00777ECE">
        <w:rPr>
          <w:rFonts w:eastAsia="Times New Roman" w:cs="Arial"/>
          <w:sz w:val="28"/>
          <w:szCs w:val="28"/>
          <w:lang w:eastAsia="fi-FI"/>
        </w:rPr>
        <w:t xml:space="preserve">on </w:t>
      </w:r>
      <w:r w:rsidRPr="00777ECE">
        <w:rPr>
          <w:rFonts w:eastAsia="Times New Roman" w:cs="Arial"/>
          <w:sz w:val="28"/>
          <w:szCs w:val="28"/>
          <w:lang w:eastAsia="fi-FI"/>
        </w:rPr>
        <w:t>jää</w:t>
      </w:r>
      <w:r w:rsidR="00D46A1C" w:rsidRPr="00777ECE">
        <w:rPr>
          <w:rFonts w:eastAsia="Times New Roman" w:cs="Arial"/>
          <w:sz w:val="28"/>
          <w:szCs w:val="28"/>
          <w:lang w:eastAsia="fi-FI"/>
        </w:rPr>
        <w:t>nyt</w:t>
      </w:r>
      <w:r w:rsidRPr="00777ECE">
        <w:rPr>
          <w:rFonts w:eastAsia="Times New Roman" w:cs="Arial"/>
          <w:sz w:val="28"/>
          <w:szCs w:val="28"/>
          <w:lang w:eastAsia="fi-FI"/>
        </w:rPr>
        <w:t xml:space="preserve"> </w:t>
      </w:r>
      <w:r w:rsidR="003E2DA5">
        <w:rPr>
          <w:rFonts w:eastAsia="Times New Roman" w:cs="Arial"/>
          <w:sz w:val="28"/>
          <w:szCs w:val="28"/>
          <w:lang w:eastAsia="fi-FI"/>
        </w:rPr>
        <w:t>pois, ja sen sijaan luokilla 1-4</w:t>
      </w:r>
      <w:r w:rsidRPr="00777ECE">
        <w:rPr>
          <w:rFonts w:eastAsia="Times New Roman" w:cs="Arial"/>
          <w:sz w:val="28"/>
          <w:szCs w:val="28"/>
          <w:lang w:eastAsia="fi-FI"/>
        </w:rPr>
        <w:t xml:space="preserve"> toteutetaan arviointikeskustelut. </w:t>
      </w:r>
    </w:p>
    <w:p w14:paraId="5EA83052" w14:textId="77777777" w:rsidR="00E14F86" w:rsidRPr="00E14F86" w:rsidRDefault="00E14F86" w:rsidP="00E14F86">
      <w:pPr>
        <w:spacing w:before="100" w:beforeAutospacing="1" w:after="100" w:afterAutospacing="1"/>
        <w:textAlignment w:val="baseline"/>
        <w:rPr>
          <w:rFonts w:eastAsia="Times New Roman" w:cs="Arial"/>
          <w:sz w:val="28"/>
          <w:szCs w:val="28"/>
          <w:lang w:eastAsia="fi-FI"/>
        </w:rPr>
      </w:pPr>
      <w:r w:rsidRPr="00E14F86">
        <w:rPr>
          <w:rFonts w:eastAsia="Times New Roman" w:cs="Arial"/>
          <w:sz w:val="28"/>
          <w:szCs w:val="28"/>
          <w:lang w:eastAsia="fi-FI"/>
        </w:rPr>
        <w:t>Arviointikeskustelussa oppilas, huoltaja/huoltajat ja opettaja keskustelevat oppilaan koulunkäyntiin liittyvistä asioista. Opettaja täyttää arviointikeskustelulomakkeen, johon kootaan keskustelun keskeiset sisällöt.</w:t>
      </w:r>
    </w:p>
    <w:p w14:paraId="7552AA54" w14:textId="77777777" w:rsidR="00E14F86" w:rsidRDefault="00E14F86" w:rsidP="00E14F86">
      <w:pPr>
        <w:spacing w:before="100" w:beforeAutospacing="1" w:after="100" w:afterAutospacing="1"/>
        <w:textAlignment w:val="baseline"/>
        <w:rPr>
          <w:rFonts w:eastAsia="Times New Roman" w:cs="Arial"/>
          <w:sz w:val="28"/>
          <w:szCs w:val="28"/>
          <w:lang w:eastAsia="fi-FI"/>
        </w:rPr>
      </w:pPr>
      <w:r w:rsidRPr="00E14F86">
        <w:rPr>
          <w:rFonts w:eastAsia="Times New Roman" w:cs="Arial"/>
          <w:sz w:val="28"/>
          <w:szCs w:val="28"/>
          <w:lang w:eastAsia="fi-FI"/>
        </w:rPr>
        <w:t>Luokilla 1-4 arviointikeskustelun ajankohta on marraskuun ja viikon 5 välisenä aikana.</w:t>
      </w:r>
    </w:p>
    <w:p w14:paraId="7F5D51F9" w14:textId="77777777" w:rsidR="00B639D7" w:rsidRDefault="005D293A" w:rsidP="00D1124D">
      <w:pPr>
        <w:spacing w:before="100" w:beforeAutospacing="1" w:after="100" w:afterAutospacing="1"/>
        <w:textAlignment w:val="baseline"/>
        <w:rPr>
          <w:rFonts w:eastAsia="Times New Roman" w:cs="Arial"/>
          <w:sz w:val="28"/>
          <w:szCs w:val="28"/>
          <w:lang w:eastAsia="fi-FI"/>
        </w:rPr>
      </w:pPr>
      <w:r w:rsidRPr="00777ECE">
        <w:rPr>
          <w:rFonts w:eastAsia="Times New Roman" w:cs="Arial"/>
          <w:sz w:val="28"/>
          <w:szCs w:val="28"/>
          <w:lang w:eastAsia="fi-FI"/>
        </w:rPr>
        <w:t>Eri oppiaineiden tavoitteista ja arviointikriteereistä lähetetää</w:t>
      </w:r>
      <w:r w:rsidR="00554BA4">
        <w:rPr>
          <w:rFonts w:eastAsia="Times New Roman" w:cs="Arial"/>
          <w:sz w:val="28"/>
          <w:szCs w:val="28"/>
          <w:lang w:eastAsia="fi-FI"/>
        </w:rPr>
        <w:t>n huoltajille tiedotteita Wilman välityksellä lukuvuoden</w:t>
      </w:r>
      <w:r w:rsidRPr="00777ECE">
        <w:rPr>
          <w:rFonts w:eastAsia="Times New Roman" w:cs="Arial"/>
          <w:sz w:val="28"/>
          <w:szCs w:val="28"/>
          <w:lang w:eastAsia="fi-FI"/>
        </w:rPr>
        <w:t xml:space="preserve"> aikana</w:t>
      </w:r>
      <w:r w:rsidR="000B4161">
        <w:rPr>
          <w:rFonts w:eastAsia="Times New Roman" w:cs="Arial"/>
          <w:sz w:val="28"/>
          <w:szCs w:val="28"/>
          <w:lang w:eastAsia="fi-FI"/>
        </w:rPr>
        <w:t>. Arviointiasioita</w:t>
      </w:r>
      <w:r w:rsidR="005558E5">
        <w:rPr>
          <w:rFonts w:eastAsia="Times New Roman" w:cs="Arial"/>
          <w:sz w:val="28"/>
          <w:szCs w:val="28"/>
          <w:lang w:eastAsia="fi-FI"/>
        </w:rPr>
        <w:t xml:space="preserve"> esitellään </w:t>
      </w:r>
      <w:r w:rsidR="000B4161">
        <w:rPr>
          <w:rFonts w:eastAsia="Times New Roman" w:cs="Arial"/>
          <w:sz w:val="28"/>
          <w:szCs w:val="28"/>
          <w:lang w:eastAsia="fi-FI"/>
        </w:rPr>
        <w:t xml:space="preserve">myös </w:t>
      </w:r>
      <w:r w:rsidR="00554BA4">
        <w:rPr>
          <w:rFonts w:eastAsia="Times New Roman" w:cs="Arial"/>
          <w:sz w:val="28"/>
          <w:szCs w:val="28"/>
          <w:lang w:eastAsia="fi-FI"/>
        </w:rPr>
        <w:t xml:space="preserve">erityisesti syksyn </w:t>
      </w:r>
      <w:r w:rsidR="005558E5">
        <w:rPr>
          <w:rFonts w:eastAsia="Times New Roman" w:cs="Arial"/>
          <w:sz w:val="28"/>
          <w:szCs w:val="28"/>
          <w:lang w:eastAsia="fi-FI"/>
        </w:rPr>
        <w:t>vanhempainilloissa</w:t>
      </w:r>
      <w:r w:rsidRPr="00777ECE">
        <w:rPr>
          <w:rFonts w:eastAsia="Times New Roman" w:cs="Arial"/>
          <w:sz w:val="28"/>
          <w:szCs w:val="28"/>
          <w:lang w:eastAsia="fi-FI"/>
        </w:rPr>
        <w:t xml:space="preserve">. </w:t>
      </w:r>
    </w:p>
    <w:p w14:paraId="3A1EA83B" w14:textId="77777777" w:rsidR="00BD4BB6" w:rsidRDefault="0018516A" w:rsidP="00D1124D">
      <w:pPr>
        <w:spacing w:before="100" w:beforeAutospacing="1" w:after="100" w:afterAutospacing="1"/>
        <w:textAlignment w:val="baseline"/>
        <w:rPr>
          <w:rFonts w:eastAsia="Times New Roman" w:cs="Arial"/>
          <w:sz w:val="28"/>
          <w:szCs w:val="28"/>
          <w:lang w:eastAsia="fi-FI"/>
        </w:rPr>
      </w:pPr>
      <w:r>
        <w:rPr>
          <w:rFonts w:eastAsia="Times New Roman" w:cs="Arial"/>
          <w:sz w:val="28"/>
          <w:szCs w:val="28"/>
          <w:lang w:eastAsia="fi-FI"/>
        </w:rPr>
        <w:t xml:space="preserve">Lisätietoja os. </w:t>
      </w:r>
      <w:hyperlink r:id="rId25" w:history="1">
        <w:r w:rsidRPr="00DE2DCF">
          <w:rPr>
            <w:rStyle w:val="Hyperlinkki"/>
            <w:rFonts w:eastAsia="Times New Roman" w:cs="Arial"/>
            <w:sz w:val="28"/>
            <w:szCs w:val="28"/>
            <w:lang w:eastAsia="fi-FI"/>
          </w:rPr>
          <w:t>https://www.seinajoki.fi/ops</w:t>
        </w:r>
      </w:hyperlink>
      <w:r>
        <w:rPr>
          <w:rFonts w:eastAsia="Times New Roman" w:cs="Arial"/>
          <w:sz w:val="28"/>
          <w:szCs w:val="28"/>
          <w:lang w:eastAsia="fi-FI"/>
        </w:rPr>
        <w:t xml:space="preserve"> </w:t>
      </w:r>
    </w:p>
    <w:p w14:paraId="4528B321" w14:textId="77777777" w:rsidR="00BD4BB6" w:rsidRPr="00777ECE" w:rsidRDefault="00BD4BB6" w:rsidP="00D1124D">
      <w:pPr>
        <w:spacing w:before="100" w:beforeAutospacing="1" w:after="100" w:afterAutospacing="1"/>
        <w:textAlignment w:val="baseline"/>
        <w:rPr>
          <w:rFonts w:eastAsia="Times New Roman" w:cs="Arial"/>
          <w:sz w:val="28"/>
          <w:szCs w:val="28"/>
          <w:lang w:eastAsia="fi-FI"/>
        </w:rPr>
      </w:pPr>
    </w:p>
    <w:p w14:paraId="456CCEB5" w14:textId="77777777" w:rsidR="00D1124D" w:rsidRDefault="00D1124D" w:rsidP="00BD4BB6">
      <w:pPr>
        <w:pStyle w:val="NormaaliWWW"/>
        <w:tabs>
          <w:tab w:val="left" w:pos="360"/>
          <w:tab w:val="left" w:pos="840"/>
          <w:tab w:val="left" w:pos="1320"/>
          <w:tab w:val="left" w:pos="1800"/>
          <w:tab w:val="left" w:pos="2280"/>
          <w:tab w:val="left" w:pos="2760"/>
          <w:tab w:val="left" w:pos="3240"/>
          <w:tab w:val="left" w:pos="3720"/>
        </w:tabs>
        <w:spacing w:before="2" w:after="2"/>
        <w:jc w:val="center"/>
        <w:rPr>
          <w:rFonts w:ascii="Trebuchet MS" w:hAnsi="Trebuchet MS" w:cs="Arial"/>
          <w:b/>
          <w:sz w:val="28"/>
          <w:szCs w:val="28"/>
        </w:rPr>
      </w:pPr>
    </w:p>
    <w:p w14:paraId="7A42C7CC" w14:textId="77777777" w:rsidR="00DE7D3D" w:rsidRDefault="00DE7D3D" w:rsidP="00BD4BB6">
      <w:pPr>
        <w:pStyle w:val="NormaaliWWW"/>
        <w:tabs>
          <w:tab w:val="left" w:pos="360"/>
          <w:tab w:val="left" w:pos="840"/>
          <w:tab w:val="left" w:pos="1320"/>
          <w:tab w:val="left" w:pos="1800"/>
          <w:tab w:val="left" w:pos="2280"/>
          <w:tab w:val="left" w:pos="2760"/>
          <w:tab w:val="left" w:pos="3240"/>
          <w:tab w:val="left" w:pos="3720"/>
        </w:tabs>
        <w:spacing w:before="2" w:after="2"/>
        <w:jc w:val="center"/>
        <w:rPr>
          <w:rFonts w:ascii="Trebuchet MS" w:hAnsi="Trebuchet MS" w:cs="Arial"/>
          <w:b/>
          <w:sz w:val="28"/>
          <w:szCs w:val="28"/>
        </w:rPr>
      </w:pPr>
    </w:p>
    <w:p w14:paraId="6EF7D957" w14:textId="77777777" w:rsidR="00DE7D3D" w:rsidRDefault="00DE7D3D" w:rsidP="00BD4BB6">
      <w:pPr>
        <w:pStyle w:val="NormaaliWWW"/>
        <w:tabs>
          <w:tab w:val="left" w:pos="360"/>
          <w:tab w:val="left" w:pos="840"/>
          <w:tab w:val="left" w:pos="1320"/>
          <w:tab w:val="left" w:pos="1800"/>
          <w:tab w:val="left" w:pos="2280"/>
          <w:tab w:val="left" w:pos="2760"/>
          <w:tab w:val="left" w:pos="3240"/>
          <w:tab w:val="left" w:pos="3720"/>
        </w:tabs>
        <w:spacing w:before="2" w:after="2"/>
        <w:jc w:val="center"/>
        <w:rPr>
          <w:rFonts w:ascii="Trebuchet MS" w:hAnsi="Trebuchet MS" w:cs="Arial"/>
          <w:b/>
          <w:sz w:val="28"/>
          <w:szCs w:val="28"/>
        </w:rPr>
      </w:pPr>
    </w:p>
    <w:p w14:paraId="3559BEBD" w14:textId="77777777" w:rsidR="00DE7D3D" w:rsidRDefault="00DE7D3D" w:rsidP="00DE7D3D">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sz w:val="28"/>
          <w:szCs w:val="28"/>
        </w:rPr>
      </w:pPr>
      <w:r>
        <w:rPr>
          <w:rFonts w:ascii="Trebuchet MS" w:hAnsi="Trebuchet MS" w:cs="Arial"/>
          <w:b/>
          <w:sz w:val="28"/>
          <w:szCs w:val="28"/>
        </w:rPr>
        <w:t xml:space="preserve">Arvioinnin aikataulut: </w:t>
      </w:r>
    </w:p>
    <w:p w14:paraId="4EF7344C" w14:textId="77777777" w:rsidR="00BD4BB6" w:rsidRDefault="00BD4BB6" w:rsidP="00BD4BB6">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sz w:val="28"/>
          <w:szCs w:val="28"/>
        </w:rPr>
      </w:pPr>
      <w:r w:rsidRPr="00BD4BB6">
        <w:rPr>
          <w:rFonts w:ascii="Trebuchet MS" w:hAnsi="Trebuchet MS" w:cs="Arial"/>
          <w:b/>
          <w:noProof/>
          <w:sz w:val="28"/>
          <w:szCs w:val="28"/>
        </w:rPr>
        <w:lastRenderedPageBreak/>
        <w:drawing>
          <wp:inline distT="0" distB="0" distL="0" distR="0" wp14:anchorId="705FFD3B" wp14:editId="2D82B6BF">
            <wp:extent cx="5832902" cy="7400925"/>
            <wp:effectExtent l="0" t="0" r="0" b="0"/>
            <wp:docPr id="34" name="Kuv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843053" cy="7413805"/>
                    </a:xfrm>
                    <a:prstGeom prst="rect">
                      <a:avLst/>
                    </a:prstGeom>
                  </pic:spPr>
                </pic:pic>
              </a:graphicData>
            </a:graphic>
          </wp:inline>
        </w:drawing>
      </w:r>
    </w:p>
    <w:p w14:paraId="7C9E2711" w14:textId="77777777" w:rsidR="00BD4BB6" w:rsidRDefault="00BD4BB6" w:rsidP="00BD4BB6">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sz w:val="28"/>
          <w:szCs w:val="28"/>
        </w:rPr>
      </w:pPr>
    </w:p>
    <w:p w14:paraId="5A4DA0C0" w14:textId="77777777" w:rsidR="00BD4BB6" w:rsidRDefault="00BD4BB6" w:rsidP="00BD4BB6">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sz w:val="28"/>
          <w:szCs w:val="28"/>
        </w:rPr>
      </w:pPr>
    </w:p>
    <w:p w14:paraId="6F1CBD0A" w14:textId="77777777" w:rsidR="00BD4BB6" w:rsidRDefault="00BD4BB6" w:rsidP="00BD4BB6">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sz w:val="28"/>
          <w:szCs w:val="28"/>
        </w:rPr>
      </w:pPr>
    </w:p>
    <w:p w14:paraId="3C8D19ED" w14:textId="77777777" w:rsidR="00BD4BB6" w:rsidRDefault="00BD4BB6" w:rsidP="00BD4BB6">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sz w:val="28"/>
          <w:szCs w:val="28"/>
        </w:rPr>
      </w:pPr>
    </w:p>
    <w:p w14:paraId="0C286527" w14:textId="77777777" w:rsidR="00BD4BB6" w:rsidRDefault="00BD4BB6" w:rsidP="00BD4BB6">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sz w:val="28"/>
          <w:szCs w:val="28"/>
        </w:rPr>
      </w:pPr>
    </w:p>
    <w:p w14:paraId="04BD4AA9" w14:textId="77777777" w:rsidR="00BD4BB6" w:rsidRDefault="00BD4BB6" w:rsidP="00BD4BB6">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sz w:val="28"/>
          <w:szCs w:val="28"/>
        </w:rPr>
      </w:pPr>
    </w:p>
    <w:p w14:paraId="6CE5DF6D" w14:textId="77777777" w:rsidR="00BD4BB6" w:rsidRDefault="00BD4BB6" w:rsidP="00BD4BB6">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sz w:val="28"/>
          <w:szCs w:val="28"/>
        </w:rPr>
      </w:pPr>
    </w:p>
    <w:p w14:paraId="49B954FA" w14:textId="77777777" w:rsidR="00BD4BB6" w:rsidRDefault="00BD4BB6" w:rsidP="00BD4BB6">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sz w:val="28"/>
          <w:szCs w:val="28"/>
        </w:rPr>
      </w:pPr>
    </w:p>
    <w:p w14:paraId="65FDE8BD" w14:textId="77777777" w:rsidR="00BD4BB6" w:rsidRDefault="00BD4BB6" w:rsidP="00BD4BB6">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sz w:val="28"/>
          <w:szCs w:val="28"/>
        </w:rPr>
      </w:pPr>
      <w:r w:rsidRPr="00BD4BB6">
        <w:rPr>
          <w:rFonts w:ascii="Trebuchet MS" w:hAnsi="Trebuchet MS" w:cs="Arial"/>
          <w:b/>
          <w:noProof/>
          <w:sz w:val="28"/>
          <w:szCs w:val="28"/>
        </w:rPr>
        <w:drawing>
          <wp:inline distT="0" distB="0" distL="0" distR="0" wp14:anchorId="0AA99009" wp14:editId="26076A29">
            <wp:extent cx="5756356" cy="6705600"/>
            <wp:effectExtent l="0" t="0" r="0" b="0"/>
            <wp:docPr id="35" name="Kuva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761121" cy="6711151"/>
                    </a:xfrm>
                    <a:prstGeom prst="rect">
                      <a:avLst/>
                    </a:prstGeom>
                  </pic:spPr>
                </pic:pic>
              </a:graphicData>
            </a:graphic>
          </wp:inline>
        </w:drawing>
      </w:r>
    </w:p>
    <w:p w14:paraId="58D68668" w14:textId="77777777" w:rsidR="00BD4BB6" w:rsidRDefault="00BD4BB6" w:rsidP="00BD4BB6">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sz w:val="28"/>
          <w:szCs w:val="28"/>
        </w:rPr>
      </w:pPr>
    </w:p>
    <w:p w14:paraId="38EF2544" w14:textId="77777777" w:rsidR="00BD4BB6" w:rsidRDefault="00BD4BB6" w:rsidP="00BD4BB6">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sz w:val="28"/>
          <w:szCs w:val="28"/>
        </w:rPr>
      </w:pPr>
    </w:p>
    <w:p w14:paraId="4975613E" w14:textId="77777777" w:rsidR="00BD4BB6" w:rsidRDefault="00BD4BB6" w:rsidP="00BD4BB6">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sz w:val="28"/>
          <w:szCs w:val="28"/>
        </w:rPr>
      </w:pPr>
    </w:p>
    <w:p w14:paraId="37206290" w14:textId="77777777" w:rsidR="00BD4BB6" w:rsidRDefault="00BD4BB6" w:rsidP="00BD4BB6">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sz w:val="28"/>
          <w:szCs w:val="28"/>
        </w:rPr>
      </w:pPr>
    </w:p>
    <w:p w14:paraId="7071FC63" w14:textId="77777777" w:rsidR="00BD4BB6" w:rsidRDefault="00BD4BB6" w:rsidP="00BD4BB6">
      <w:pPr>
        <w:pStyle w:val="NormaaliWWW"/>
        <w:tabs>
          <w:tab w:val="left" w:pos="360"/>
          <w:tab w:val="left" w:pos="840"/>
          <w:tab w:val="left" w:pos="1320"/>
          <w:tab w:val="left" w:pos="1800"/>
          <w:tab w:val="left" w:pos="2280"/>
          <w:tab w:val="left" w:pos="2760"/>
          <w:tab w:val="left" w:pos="3240"/>
          <w:tab w:val="left" w:pos="3720"/>
        </w:tabs>
        <w:spacing w:before="2" w:after="2"/>
        <w:rPr>
          <w:rFonts w:ascii="Trebuchet MS" w:hAnsi="Trebuchet MS" w:cs="Arial"/>
          <w:b/>
          <w:sz w:val="28"/>
          <w:szCs w:val="28"/>
        </w:rPr>
      </w:pPr>
    </w:p>
    <w:p w14:paraId="5FEC4624" w14:textId="77777777" w:rsidR="00BD4BB6" w:rsidRDefault="00BD4BB6">
      <w:pPr>
        <w:rPr>
          <w:rFonts w:cs="Arial"/>
          <w:b/>
          <w:sz w:val="28"/>
          <w:szCs w:val="28"/>
        </w:rPr>
      </w:pPr>
      <w:r w:rsidRPr="00BD4BB6">
        <w:rPr>
          <w:rFonts w:cs="Arial"/>
          <w:b/>
          <w:noProof/>
          <w:sz w:val="28"/>
          <w:szCs w:val="28"/>
          <w:lang w:eastAsia="fi-FI"/>
        </w:rPr>
        <w:lastRenderedPageBreak/>
        <w:drawing>
          <wp:inline distT="0" distB="0" distL="0" distR="0" wp14:anchorId="058065EA" wp14:editId="29D26C45">
            <wp:extent cx="6122670" cy="1684020"/>
            <wp:effectExtent l="0" t="0" r="0" b="0"/>
            <wp:docPr id="38" name="Kuva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22670" cy="1684020"/>
                    </a:xfrm>
                    <a:prstGeom prst="rect">
                      <a:avLst/>
                    </a:prstGeom>
                  </pic:spPr>
                </pic:pic>
              </a:graphicData>
            </a:graphic>
          </wp:inline>
        </w:drawing>
      </w:r>
    </w:p>
    <w:p w14:paraId="064BCDBD" w14:textId="77777777" w:rsidR="00BD4BB6" w:rsidRDefault="00BD4BB6">
      <w:pPr>
        <w:rPr>
          <w:rFonts w:cs="Arial"/>
          <w:b/>
          <w:sz w:val="28"/>
          <w:szCs w:val="28"/>
        </w:rPr>
      </w:pPr>
      <w:r w:rsidRPr="00BD4BB6">
        <w:rPr>
          <w:rFonts w:cs="Arial"/>
          <w:b/>
          <w:noProof/>
          <w:sz w:val="28"/>
          <w:szCs w:val="28"/>
          <w:lang w:eastAsia="fi-FI"/>
        </w:rPr>
        <w:drawing>
          <wp:inline distT="0" distB="0" distL="0" distR="0" wp14:anchorId="089057A1" wp14:editId="247E76AF">
            <wp:extent cx="6010275" cy="2065136"/>
            <wp:effectExtent l="0" t="0" r="0" b="0"/>
            <wp:docPr id="39" name="Kuva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016384" cy="2067235"/>
                    </a:xfrm>
                    <a:prstGeom prst="rect">
                      <a:avLst/>
                    </a:prstGeom>
                  </pic:spPr>
                </pic:pic>
              </a:graphicData>
            </a:graphic>
          </wp:inline>
        </w:drawing>
      </w:r>
    </w:p>
    <w:p w14:paraId="25208C66" w14:textId="77777777" w:rsidR="00BD4BB6" w:rsidRDefault="00BD4BB6">
      <w:pPr>
        <w:rPr>
          <w:rFonts w:cs="Arial"/>
          <w:b/>
          <w:sz w:val="28"/>
          <w:szCs w:val="28"/>
        </w:rPr>
      </w:pPr>
    </w:p>
    <w:p w14:paraId="6CB6FC7E" w14:textId="77777777" w:rsidR="00D1124D" w:rsidRPr="00777ECE" w:rsidRDefault="00BD4BB6" w:rsidP="00BD4BB6">
      <w:pPr>
        <w:rPr>
          <w:rFonts w:cs="Arial"/>
          <w:b/>
          <w:sz w:val="28"/>
          <w:szCs w:val="28"/>
          <w:lang w:eastAsia="fi-FI"/>
        </w:rPr>
      </w:pPr>
      <w:r w:rsidRPr="00BD4BB6">
        <w:rPr>
          <w:rFonts w:cs="Arial"/>
          <w:b/>
          <w:noProof/>
          <w:sz w:val="28"/>
          <w:szCs w:val="28"/>
          <w:lang w:eastAsia="fi-FI"/>
        </w:rPr>
        <w:drawing>
          <wp:inline distT="0" distB="0" distL="0" distR="0" wp14:anchorId="229BDE15" wp14:editId="50A3A28C">
            <wp:extent cx="5959196" cy="3981450"/>
            <wp:effectExtent l="0" t="0" r="3810" b="0"/>
            <wp:docPr id="40" name="Kuva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965406" cy="3985599"/>
                    </a:xfrm>
                    <a:prstGeom prst="rect">
                      <a:avLst/>
                    </a:prstGeom>
                  </pic:spPr>
                </pic:pic>
              </a:graphicData>
            </a:graphic>
          </wp:inline>
        </w:drawing>
      </w:r>
      <w:r>
        <w:rPr>
          <w:rFonts w:cs="Arial"/>
          <w:b/>
          <w:sz w:val="28"/>
          <w:szCs w:val="28"/>
        </w:rPr>
        <w:br w:type="page"/>
      </w:r>
    </w:p>
    <w:p w14:paraId="43016D00" w14:textId="77777777" w:rsidR="00777ECE" w:rsidRPr="00D8671E" w:rsidRDefault="00D8671E" w:rsidP="00D8671E">
      <w:pPr>
        <w:spacing w:after="200"/>
        <w:ind w:left="360"/>
        <w:jc w:val="both"/>
        <w:rPr>
          <w:rFonts w:cs="Arial"/>
          <w:b/>
          <w:color w:val="223B7C" w:themeColor="accent4"/>
          <w:sz w:val="28"/>
          <w:szCs w:val="28"/>
        </w:rPr>
      </w:pPr>
      <w:r>
        <w:rPr>
          <w:rFonts w:cs="Arial"/>
          <w:b/>
          <w:color w:val="223B7C" w:themeColor="accent4"/>
          <w:sz w:val="28"/>
          <w:szCs w:val="28"/>
        </w:rPr>
        <w:lastRenderedPageBreak/>
        <w:t xml:space="preserve">9.SEINÄJOEN </w:t>
      </w:r>
      <w:r w:rsidR="00E14F86" w:rsidRPr="00D8671E">
        <w:rPr>
          <w:rFonts w:cs="Arial"/>
          <w:b/>
          <w:color w:val="223B7C" w:themeColor="accent4"/>
          <w:sz w:val="28"/>
          <w:szCs w:val="28"/>
        </w:rPr>
        <w:t>POISSAOLOMALLI</w:t>
      </w:r>
    </w:p>
    <w:p w14:paraId="28BF8353" w14:textId="77777777" w:rsidR="00777ECE" w:rsidRDefault="00777ECE" w:rsidP="00554BA4">
      <w:pPr>
        <w:pStyle w:val="NormaaliWWW"/>
        <w:tabs>
          <w:tab w:val="left" w:pos="360"/>
          <w:tab w:val="left" w:pos="840"/>
          <w:tab w:val="left" w:pos="1320"/>
          <w:tab w:val="left" w:pos="1800"/>
          <w:tab w:val="left" w:pos="2280"/>
          <w:tab w:val="left" w:pos="2760"/>
          <w:tab w:val="left" w:pos="3240"/>
          <w:tab w:val="left" w:pos="3720"/>
        </w:tabs>
        <w:spacing w:beforeLines="0" w:afterLines="0"/>
        <w:jc w:val="center"/>
        <w:rPr>
          <w:rFonts w:ascii="Trebuchet MS" w:hAnsi="Trebuchet MS" w:cs="Arial"/>
          <w:b/>
          <w:color w:val="223B7C" w:themeColor="text2"/>
          <w:sz w:val="22"/>
          <w:szCs w:val="22"/>
        </w:rPr>
      </w:pPr>
    </w:p>
    <w:p w14:paraId="561DD753" w14:textId="77777777" w:rsidR="00D8671E" w:rsidRPr="00D8671E" w:rsidRDefault="00D8671E" w:rsidP="00D8671E">
      <w:pPr>
        <w:rPr>
          <w:rFonts w:cs="Arial"/>
          <w:sz w:val="28"/>
          <w:szCs w:val="28"/>
          <w:lang w:eastAsia="fi-FI"/>
        </w:rPr>
      </w:pPr>
      <w:r w:rsidRPr="00D8671E">
        <w:rPr>
          <w:rFonts w:cs="Arial"/>
          <w:sz w:val="28"/>
          <w:szCs w:val="28"/>
          <w:lang w:eastAsia="fi-FI"/>
        </w:rPr>
        <w:t xml:space="preserve">Oppilaiden poissaolojen seuraaminen kuuluu jokaiselle opetushenkilölle. On tärkeää, että oppilaiden poissaoloihin puututaan mahdollisimman varhaisessa vaiheessa. </w:t>
      </w:r>
    </w:p>
    <w:p w14:paraId="51DA72A1" w14:textId="6B1EA4CA" w:rsidR="00D8671E" w:rsidRPr="00D8671E" w:rsidRDefault="00D8671E" w:rsidP="00D8671E">
      <w:pPr>
        <w:rPr>
          <w:rFonts w:cs="Arial"/>
          <w:sz w:val="28"/>
          <w:szCs w:val="28"/>
          <w:lang w:eastAsia="fi-FI"/>
        </w:rPr>
      </w:pPr>
      <w:r w:rsidRPr="00D8671E">
        <w:rPr>
          <w:rFonts w:cs="Arial"/>
          <w:sz w:val="28"/>
          <w:szCs w:val="28"/>
          <w:lang w:eastAsia="fi-FI"/>
        </w:rPr>
        <w:t xml:space="preserve">Seinäjoen kaupungissa on käytössä </w:t>
      </w:r>
      <w:r w:rsidR="00AE47CA">
        <w:rPr>
          <w:rFonts w:cs="Arial"/>
          <w:sz w:val="28"/>
          <w:szCs w:val="28"/>
          <w:lang w:eastAsia="fi-FI"/>
        </w:rPr>
        <w:t>30</w:t>
      </w:r>
      <w:r w:rsidRPr="00D8671E">
        <w:rPr>
          <w:rFonts w:cs="Arial"/>
          <w:sz w:val="28"/>
          <w:szCs w:val="28"/>
          <w:lang w:eastAsia="fi-FI"/>
        </w:rPr>
        <w:t>-</w:t>
      </w:r>
      <w:r w:rsidR="00AE47CA">
        <w:rPr>
          <w:rFonts w:cs="Arial"/>
          <w:sz w:val="28"/>
          <w:szCs w:val="28"/>
          <w:lang w:eastAsia="fi-FI"/>
        </w:rPr>
        <w:t>60</w:t>
      </w:r>
      <w:r w:rsidRPr="00D8671E">
        <w:rPr>
          <w:rFonts w:cs="Arial"/>
          <w:sz w:val="28"/>
          <w:szCs w:val="28"/>
          <w:lang w:eastAsia="fi-FI"/>
        </w:rPr>
        <w:t>-</w:t>
      </w:r>
      <w:r w:rsidR="00AE47CA">
        <w:rPr>
          <w:rFonts w:cs="Arial"/>
          <w:sz w:val="28"/>
          <w:szCs w:val="28"/>
          <w:lang w:eastAsia="fi-FI"/>
        </w:rPr>
        <w:t>90</w:t>
      </w:r>
      <w:r w:rsidRPr="00D8671E">
        <w:rPr>
          <w:rFonts w:cs="Arial"/>
          <w:sz w:val="28"/>
          <w:szCs w:val="28"/>
          <w:lang w:eastAsia="fi-FI"/>
        </w:rPr>
        <w:t xml:space="preserve"> malli, </w:t>
      </w:r>
    </w:p>
    <w:p w14:paraId="446C5E68" w14:textId="77777777" w:rsidR="00D8671E" w:rsidRDefault="00D8671E" w:rsidP="00D8671E">
      <w:pPr>
        <w:rPr>
          <w:rFonts w:cs="Arial"/>
          <w:b/>
          <w:color w:val="223B7C" w:themeColor="text2"/>
          <w:sz w:val="22"/>
          <w:szCs w:val="22"/>
          <w:lang w:eastAsia="fi-FI"/>
        </w:rPr>
      </w:pPr>
    </w:p>
    <w:p w14:paraId="0C6EA668" w14:textId="06E20C79" w:rsidR="00E14F86" w:rsidRDefault="00E14F86" w:rsidP="00D8671E">
      <w:pPr>
        <w:rPr>
          <w:rFonts w:cs="Arial"/>
          <w:b/>
          <w:color w:val="223B7C" w:themeColor="text2"/>
          <w:sz w:val="22"/>
          <w:szCs w:val="22"/>
          <w:lang w:eastAsia="fi-FI"/>
        </w:rPr>
      </w:pPr>
      <w:r>
        <w:rPr>
          <w:rFonts w:cs="Arial"/>
          <w:b/>
          <w:color w:val="223B7C" w:themeColor="text2"/>
          <w:sz w:val="22"/>
          <w:szCs w:val="22"/>
          <w:lang w:eastAsia="fi-FI"/>
        </w:rPr>
        <w:br w:type="page"/>
      </w:r>
    </w:p>
    <w:p w14:paraId="0BF2A978" w14:textId="6B0B4C33" w:rsidR="00B87BD9" w:rsidRPr="00FA56A9" w:rsidRDefault="00FA56A9">
      <w:pPr>
        <w:rPr>
          <w:rFonts w:cs="Arial"/>
          <w:b/>
          <w:color w:val="223B7C" w:themeColor="text2"/>
          <w:sz w:val="22"/>
          <w:szCs w:val="22"/>
          <w:lang w:eastAsia="fi-FI"/>
        </w:rPr>
      </w:pPr>
      <w:r w:rsidRPr="00FA56A9">
        <w:rPr>
          <w:b/>
          <w:color w:val="223B7C" w:themeColor="accent4"/>
          <w:sz w:val="32"/>
          <w:szCs w:val="32"/>
          <w:lang w:eastAsia="fi-FI"/>
        </w:rPr>
        <w:lastRenderedPageBreak/>
        <w:t>Seinäjoen kaupungin koulujen järjestyssäännöt</w:t>
      </w:r>
    </w:p>
    <w:p w14:paraId="775C1138" w14:textId="77777777" w:rsidR="00B87BD9" w:rsidRDefault="00B87BD9" w:rsidP="00777ECE">
      <w:pPr>
        <w:pStyle w:val="NormaaliWWW"/>
        <w:tabs>
          <w:tab w:val="left" w:pos="360"/>
          <w:tab w:val="left" w:pos="840"/>
          <w:tab w:val="left" w:pos="1320"/>
          <w:tab w:val="left" w:pos="1800"/>
          <w:tab w:val="left" w:pos="2280"/>
          <w:tab w:val="left" w:pos="2760"/>
          <w:tab w:val="left" w:pos="3240"/>
          <w:tab w:val="left" w:pos="3720"/>
        </w:tabs>
        <w:spacing w:beforeLines="0" w:afterLines="0"/>
        <w:jc w:val="both"/>
        <w:rPr>
          <w:rFonts w:ascii="Trebuchet MS" w:hAnsi="Trebuchet MS" w:cs="Arial"/>
          <w:b/>
          <w:color w:val="223B7C" w:themeColor="text2"/>
          <w:sz w:val="22"/>
          <w:szCs w:val="22"/>
        </w:rPr>
      </w:pPr>
    </w:p>
    <w:p w14:paraId="3A132BAE" w14:textId="77777777" w:rsidR="00FA56A9" w:rsidRPr="00FA56A9" w:rsidRDefault="00FA56A9" w:rsidP="00FA56A9">
      <w:pPr>
        <w:jc w:val="both"/>
        <w:rPr>
          <w:bCs/>
          <w:color w:val="223B7C" w:themeColor="accent4"/>
          <w:sz w:val="32"/>
          <w:szCs w:val="32"/>
          <w:lang w:eastAsia="fi-FI"/>
        </w:rPr>
      </w:pPr>
      <w:r w:rsidRPr="00FA56A9">
        <w:rPr>
          <w:bCs/>
          <w:color w:val="223B7C" w:themeColor="accent4"/>
          <w:sz w:val="32"/>
          <w:szCs w:val="32"/>
          <w:lang w:eastAsia="fi-FI"/>
        </w:rPr>
        <w:t>Kasvatus- ja opetuslautakunta 13.12.2023 § 77</w:t>
      </w:r>
    </w:p>
    <w:p w14:paraId="1A41E14B" w14:textId="77777777" w:rsidR="00FA56A9" w:rsidRDefault="00FA56A9" w:rsidP="00FA56A9">
      <w:pPr>
        <w:jc w:val="both"/>
        <w:rPr>
          <w:b/>
          <w:color w:val="223B7C" w:themeColor="accent4"/>
          <w:sz w:val="28"/>
          <w:szCs w:val="28"/>
          <w:lang w:eastAsia="fi-FI"/>
        </w:rPr>
      </w:pPr>
    </w:p>
    <w:p w14:paraId="12EDA5C1" w14:textId="2BCAB300" w:rsidR="00FA56A9" w:rsidRPr="00FA56A9" w:rsidRDefault="00FA56A9" w:rsidP="00FA56A9">
      <w:pPr>
        <w:jc w:val="both"/>
        <w:rPr>
          <w:b/>
          <w:color w:val="223B7C" w:themeColor="accent4"/>
          <w:sz w:val="32"/>
          <w:szCs w:val="32"/>
          <w:lang w:eastAsia="fi-FI"/>
        </w:rPr>
      </w:pPr>
      <w:r w:rsidRPr="00FA56A9">
        <w:rPr>
          <w:b/>
          <w:color w:val="223B7C" w:themeColor="accent4"/>
          <w:sz w:val="32"/>
          <w:szCs w:val="32"/>
          <w:lang w:eastAsia="fi-FI"/>
        </w:rPr>
        <w:t>Järjestyssääntöjen tarkoitus ja soveltaminen</w:t>
      </w:r>
    </w:p>
    <w:p w14:paraId="1F9C4C07" w14:textId="77777777" w:rsidR="00FA56A9" w:rsidRPr="00FA56A9" w:rsidRDefault="00FA56A9" w:rsidP="00FA56A9">
      <w:pPr>
        <w:jc w:val="both"/>
        <w:rPr>
          <w:b/>
          <w:color w:val="223B7C" w:themeColor="accent4"/>
          <w:sz w:val="28"/>
          <w:szCs w:val="28"/>
          <w:lang w:eastAsia="fi-FI"/>
        </w:rPr>
      </w:pPr>
    </w:p>
    <w:p w14:paraId="7C036036" w14:textId="39D88C7F" w:rsidR="00FA56A9" w:rsidRPr="00FA56A9" w:rsidRDefault="00FA56A9" w:rsidP="00FA56A9">
      <w:pPr>
        <w:jc w:val="both"/>
        <w:rPr>
          <w:bCs/>
          <w:color w:val="223B7C" w:themeColor="accent4"/>
          <w:sz w:val="28"/>
          <w:szCs w:val="28"/>
          <w:lang w:eastAsia="fi-FI"/>
        </w:rPr>
      </w:pPr>
      <w:r w:rsidRPr="00FA56A9">
        <w:rPr>
          <w:bCs/>
          <w:color w:val="223B7C" w:themeColor="accent4"/>
          <w:sz w:val="28"/>
          <w:szCs w:val="28"/>
          <w:lang w:eastAsia="fi-FI"/>
        </w:rPr>
        <w:t>Järjestyssäännöt edistävät koulun järjestystä, opiskelun esteetöntä sujumista sekä kouluyhteisön turvallisuutta ja viihtyisyyttä.</w:t>
      </w:r>
      <w:r>
        <w:rPr>
          <w:bCs/>
          <w:color w:val="223B7C" w:themeColor="accent4"/>
          <w:sz w:val="28"/>
          <w:szCs w:val="28"/>
          <w:lang w:eastAsia="fi-FI"/>
        </w:rPr>
        <w:t xml:space="preserve"> </w:t>
      </w:r>
      <w:r w:rsidRPr="00FA56A9">
        <w:rPr>
          <w:bCs/>
          <w:color w:val="223B7C" w:themeColor="accent4"/>
          <w:sz w:val="28"/>
          <w:szCs w:val="28"/>
          <w:lang w:eastAsia="fi-FI"/>
        </w:rPr>
        <w:t>Järjestyssäännöt ovat yleisiä koulussa noudatettavia käyttäytymissääntöjä. Rehtorin ja opettajan tulee puuttua lainvastaiseen käyttäytymiseen, vaikka järjestyssäännöissä ei asiasta erikseen määrättäisikään.</w:t>
      </w:r>
      <w:r>
        <w:rPr>
          <w:bCs/>
          <w:color w:val="223B7C" w:themeColor="accent4"/>
          <w:sz w:val="28"/>
          <w:szCs w:val="28"/>
          <w:lang w:eastAsia="fi-FI"/>
        </w:rPr>
        <w:t xml:space="preserve"> </w:t>
      </w:r>
      <w:r w:rsidRPr="00FA56A9">
        <w:rPr>
          <w:bCs/>
          <w:color w:val="223B7C" w:themeColor="accent4"/>
          <w:sz w:val="28"/>
          <w:szCs w:val="28"/>
          <w:lang w:eastAsia="fi-FI"/>
        </w:rPr>
        <w:t>Opiskelua koskeva lainsäädäntö ja järjestyssäännöt ovat velvoittavia, eli niitä on noudatettava. Koulun järjestyssääntöjä sovelletaan koulupäivän aikana.</w:t>
      </w:r>
    </w:p>
    <w:p w14:paraId="7792D922" w14:textId="77777777" w:rsidR="00FA56A9" w:rsidRPr="00FA56A9" w:rsidRDefault="00FA56A9" w:rsidP="00FA56A9">
      <w:pPr>
        <w:jc w:val="both"/>
        <w:rPr>
          <w:bCs/>
          <w:color w:val="223B7C" w:themeColor="accent4"/>
          <w:sz w:val="28"/>
          <w:szCs w:val="28"/>
          <w:lang w:eastAsia="fi-FI"/>
        </w:rPr>
      </w:pPr>
    </w:p>
    <w:p w14:paraId="66B1BA34" w14:textId="52CCF015" w:rsidR="00FA56A9" w:rsidRPr="00FA56A9" w:rsidRDefault="00FA56A9" w:rsidP="00FA56A9">
      <w:pPr>
        <w:jc w:val="both"/>
        <w:rPr>
          <w:bCs/>
          <w:color w:val="223B7C" w:themeColor="accent4"/>
          <w:sz w:val="28"/>
          <w:szCs w:val="28"/>
          <w:lang w:eastAsia="fi-FI"/>
        </w:rPr>
      </w:pPr>
      <w:r w:rsidRPr="00FA56A9">
        <w:rPr>
          <w:bCs/>
          <w:color w:val="223B7C" w:themeColor="accent4"/>
          <w:sz w:val="28"/>
          <w:szCs w:val="28"/>
          <w:lang w:eastAsia="fi-FI"/>
        </w:rPr>
        <w:t>Seinäjoella kaikilla perusopetuksen kouluilla on yhteiset järjestyssäännöt. Oppilaita kasvatetaan ja ohjataan koulun arjessa yhteistyöhön, yhteiseen vastuunottoon ja huolenpitoon. Pedagogisin ratkaisun sekä</w:t>
      </w:r>
      <w:r>
        <w:rPr>
          <w:bCs/>
          <w:color w:val="223B7C" w:themeColor="accent4"/>
          <w:sz w:val="28"/>
          <w:szCs w:val="28"/>
          <w:lang w:eastAsia="fi-FI"/>
        </w:rPr>
        <w:t xml:space="preserve"> </w:t>
      </w:r>
      <w:r w:rsidRPr="00FA56A9">
        <w:rPr>
          <w:bCs/>
          <w:color w:val="223B7C" w:themeColor="accent4"/>
          <w:sz w:val="28"/>
          <w:szCs w:val="28"/>
          <w:lang w:eastAsia="fi-FI"/>
        </w:rPr>
        <w:t>luottamuksen ja välittämisen ilmapiiriä vahvistamalla luodaan edellytykset turvallisen oppimisympäristön</w:t>
      </w:r>
      <w:r>
        <w:rPr>
          <w:bCs/>
          <w:color w:val="223B7C" w:themeColor="accent4"/>
          <w:sz w:val="28"/>
          <w:szCs w:val="28"/>
          <w:lang w:eastAsia="fi-FI"/>
        </w:rPr>
        <w:t xml:space="preserve"> </w:t>
      </w:r>
      <w:r w:rsidRPr="00FA56A9">
        <w:rPr>
          <w:bCs/>
          <w:color w:val="223B7C" w:themeColor="accent4"/>
          <w:sz w:val="28"/>
          <w:szCs w:val="28"/>
          <w:lang w:eastAsia="fi-FI"/>
        </w:rPr>
        <w:t>rakentumiselle.</w:t>
      </w:r>
    </w:p>
    <w:p w14:paraId="0B55D804" w14:textId="77777777" w:rsidR="00FA56A9" w:rsidRDefault="00FA56A9" w:rsidP="00FA56A9">
      <w:pPr>
        <w:jc w:val="both"/>
        <w:rPr>
          <w:b/>
          <w:color w:val="223B7C" w:themeColor="accent4"/>
          <w:sz w:val="28"/>
          <w:szCs w:val="28"/>
          <w:lang w:eastAsia="fi-FI"/>
        </w:rPr>
      </w:pPr>
    </w:p>
    <w:p w14:paraId="535C93CE" w14:textId="5069F12B" w:rsidR="00FA56A9" w:rsidRPr="00FA56A9" w:rsidRDefault="00FA56A9" w:rsidP="00FA56A9">
      <w:pPr>
        <w:jc w:val="both"/>
        <w:rPr>
          <w:b/>
          <w:color w:val="223B7C" w:themeColor="accent4"/>
          <w:sz w:val="32"/>
          <w:szCs w:val="32"/>
          <w:lang w:eastAsia="fi-FI"/>
        </w:rPr>
      </w:pPr>
      <w:r w:rsidRPr="00FA56A9">
        <w:rPr>
          <w:b/>
          <w:color w:val="223B7C" w:themeColor="accent4"/>
          <w:sz w:val="32"/>
          <w:szCs w:val="32"/>
          <w:lang w:eastAsia="fi-FI"/>
        </w:rPr>
        <w:t>Oppilaan oikeudet</w:t>
      </w:r>
    </w:p>
    <w:p w14:paraId="22C30947" w14:textId="77777777" w:rsidR="00FA56A9" w:rsidRPr="00FA56A9" w:rsidRDefault="00FA56A9" w:rsidP="00FA56A9">
      <w:pPr>
        <w:jc w:val="both"/>
        <w:rPr>
          <w:b/>
          <w:color w:val="223B7C" w:themeColor="accent4"/>
          <w:sz w:val="28"/>
          <w:szCs w:val="28"/>
          <w:lang w:eastAsia="fi-FI"/>
        </w:rPr>
      </w:pPr>
    </w:p>
    <w:p w14:paraId="1610614B" w14:textId="500931EF" w:rsidR="00FA56A9" w:rsidRPr="00FA56A9" w:rsidRDefault="00FA56A9" w:rsidP="00FA56A9">
      <w:pPr>
        <w:jc w:val="both"/>
        <w:rPr>
          <w:bCs/>
          <w:color w:val="223B7C" w:themeColor="accent4"/>
          <w:sz w:val="28"/>
          <w:szCs w:val="28"/>
          <w:lang w:eastAsia="fi-FI"/>
        </w:rPr>
      </w:pPr>
      <w:r w:rsidRPr="00FA56A9">
        <w:rPr>
          <w:bCs/>
          <w:color w:val="223B7C" w:themeColor="accent4"/>
          <w:sz w:val="28"/>
          <w:szCs w:val="28"/>
          <w:lang w:eastAsia="fi-FI"/>
        </w:rPr>
        <w:t>Oppilaan oikeudet ja velvollisuudet ovat voimassa ajan, jolloin oppilas osallistuu opetussuunnitelman tai opetuksen järjestäjän hyväksymän muun suunnitelman mukaiseen opetukseen tai toimintaan. Oppilaalla on oikeus saada turvallisessa opiskeluympäristössä opetussuunnitelman mukaista maksutonta perusopetusta kaikkina koulun työpäivinä. Oppilaalla on oikeus saada oppimisen tukea ja ohjausta. Oppilas on oikeutettu ruokailuetuun ja koulumatkaetuun niistä säädetyin edellytyksin. Oppilaalla on oikeus koulupäivän aikana tapahtuneen tapaturman hoitoon, terveydenhuoltoon sekä oppilas- ja opiskelijahuoltoon.</w:t>
      </w:r>
    </w:p>
    <w:p w14:paraId="65323DE4" w14:textId="77777777" w:rsidR="00FA56A9" w:rsidRPr="00FA56A9" w:rsidRDefault="00FA56A9" w:rsidP="00FA56A9">
      <w:pPr>
        <w:jc w:val="both"/>
        <w:rPr>
          <w:bCs/>
          <w:color w:val="223B7C" w:themeColor="accent4"/>
          <w:sz w:val="28"/>
          <w:szCs w:val="28"/>
          <w:lang w:eastAsia="fi-FI"/>
        </w:rPr>
      </w:pPr>
    </w:p>
    <w:p w14:paraId="5932973C" w14:textId="14E1E6F6" w:rsidR="00FA56A9" w:rsidRPr="00FA56A9" w:rsidRDefault="00FA56A9" w:rsidP="00FA56A9">
      <w:pPr>
        <w:jc w:val="both"/>
        <w:rPr>
          <w:bCs/>
          <w:color w:val="223B7C" w:themeColor="accent4"/>
          <w:sz w:val="28"/>
          <w:szCs w:val="28"/>
          <w:lang w:eastAsia="fi-FI"/>
        </w:rPr>
      </w:pPr>
      <w:r w:rsidRPr="00FA56A9">
        <w:rPr>
          <w:bCs/>
          <w:color w:val="223B7C" w:themeColor="accent4"/>
          <w:sz w:val="28"/>
          <w:szCs w:val="28"/>
          <w:lang w:eastAsia="fi-FI"/>
        </w:rPr>
        <w:t>Oppilaalla on oikeus yhdenvertaiseen ja tasa-arvoiseen kohteluun, henkilökohtaiseen vapauteen ja koskemattomuuteen sekä yksityiselämän suojaan. Kaikki oppilaat ovat yhdenvertaisessa asemassa siten, että sukupuolten välisen tasa-arvon, kielellisten, kulttuuristen ja uskonnollisten vähemmistöjen oikeudet</w:t>
      </w:r>
      <w:r>
        <w:rPr>
          <w:bCs/>
          <w:color w:val="223B7C" w:themeColor="accent4"/>
          <w:sz w:val="28"/>
          <w:szCs w:val="28"/>
          <w:lang w:eastAsia="fi-FI"/>
        </w:rPr>
        <w:t xml:space="preserve"> </w:t>
      </w:r>
      <w:r w:rsidRPr="00FA56A9">
        <w:rPr>
          <w:bCs/>
          <w:color w:val="223B7C" w:themeColor="accent4"/>
          <w:sz w:val="28"/>
          <w:szCs w:val="28"/>
          <w:lang w:eastAsia="fi-FI"/>
        </w:rPr>
        <w:t>toteutuvat kouluyhteisössä edistäen kulttuurisesti moninaista ilmapiiriä ja kulttuurien välistä ymmärrystä.</w:t>
      </w:r>
    </w:p>
    <w:p w14:paraId="6916B74B" w14:textId="77777777" w:rsidR="00FA56A9" w:rsidRDefault="00FA56A9" w:rsidP="00FA56A9">
      <w:pPr>
        <w:jc w:val="both"/>
        <w:rPr>
          <w:b/>
          <w:color w:val="223B7C" w:themeColor="accent4"/>
          <w:sz w:val="28"/>
          <w:szCs w:val="28"/>
          <w:lang w:eastAsia="fi-FI"/>
        </w:rPr>
      </w:pPr>
    </w:p>
    <w:p w14:paraId="04E0C931" w14:textId="62D6E4DC" w:rsidR="00FA56A9" w:rsidRPr="00FA56A9" w:rsidRDefault="00FA56A9" w:rsidP="00FA56A9">
      <w:pPr>
        <w:jc w:val="both"/>
        <w:rPr>
          <w:b/>
          <w:color w:val="223B7C" w:themeColor="accent4"/>
          <w:sz w:val="32"/>
          <w:szCs w:val="32"/>
          <w:lang w:eastAsia="fi-FI"/>
        </w:rPr>
      </w:pPr>
      <w:r w:rsidRPr="00FA56A9">
        <w:rPr>
          <w:b/>
          <w:color w:val="223B7C" w:themeColor="accent4"/>
          <w:sz w:val="32"/>
          <w:szCs w:val="32"/>
          <w:lang w:eastAsia="fi-FI"/>
        </w:rPr>
        <w:t>Oppilaan velvollisuudet</w:t>
      </w:r>
    </w:p>
    <w:p w14:paraId="58D77465" w14:textId="77777777" w:rsidR="00FA56A9" w:rsidRPr="00FA56A9" w:rsidRDefault="00FA56A9" w:rsidP="00FA56A9">
      <w:pPr>
        <w:jc w:val="both"/>
        <w:rPr>
          <w:b/>
          <w:color w:val="223B7C" w:themeColor="accent4"/>
          <w:sz w:val="28"/>
          <w:szCs w:val="28"/>
          <w:lang w:eastAsia="fi-FI"/>
        </w:rPr>
      </w:pPr>
    </w:p>
    <w:p w14:paraId="2D8AA6F2" w14:textId="7DC2C718" w:rsidR="00FA56A9" w:rsidRPr="00FA56A9" w:rsidRDefault="00FA56A9" w:rsidP="00FA56A9">
      <w:pPr>
        <w:jc w:val="both"/>
        <w:rPr>
          <w:bCs/>
          <w:color w:val="223B7C" w:themeColor="accent4"/>
          <w:sz w:val="28"/>
          <w:szCs w:val="28"/>
          <w:lang w:eastAsia="fi-FI"/>
        </w:rPr>
      </w:pPr>
      <w:r w:rsidRPr="00FA56A9">
        <w:rPr>
          <w:bCs/>
          <w:color w:val="223B7C" w:themeColor="accent4"/>
          <w:sz w:val="28"/>
          <w:szCs w:val="28"/>
          <w:lang w:eastAsia="fi-FI"/>
        </w:rPr>
        <w:t>Jokaisen oppilaan velvollisuutena on noudattaa seuraavia Seinäjoen perusopetuksen järjestyssääntöjä, jotka sisältävät perusopetuslaissa määritellyt oppilaan velvollisuudet.</w:t>
      </w:r>
    </w:p>
    <w:p w14:paraId="172B36A2" w14:textId="77777777" w:rsidR="00FA56A9" w:rsidRPr="00FA56A9" w:rsidRDefault="00FA56A9" w:rsidP="00FA56A9">
      <w:pPr>
        <w:jc w:val="both"/>
        <w:rPr>
          <w:bCs/>
          <w:color w:val="223B7C" w:themeColor="accent4"/>
          <w:sz w:val="28"/>
          <w:szCs w:val="28"/>
          <w:lang w:eastAsia="fi-FI"/>
        </w:rPr>
      </w:pPr>
    </w:p>
    <w:p w14:paraId="3CA2F4D7" w14:textId="68B7FC77" w:rsidR="00FA56A9" w:rsidRPr="00FA56A9" w:rsidRDefault="00FA56A9" w:rsidP="00FA56A9">
      <w:pPr>
        <w:jc w:val="both"/>
        <w:rPr>
          <w:bCs/>
          <w:color w:val="223B7C" w:themeColor="accent4"/>
          <w:sz w:val="28"/>
          <w:szCs w:val="28"/>
          <w:lang w:eastAsia="fi-FI"/>
        </w:rPr>
      </w:pPr>
      <w:r w:rsidRPr="00FA56A9">
        <w:rPr>
          <w:bCs/>
          <w:color w:val="223B7C" w:themeColor="accent4"/>
          <w:sz w:val="28"/>
          <w:szCs w:val="28"/>
          <w:lang w:eastAsia="fi-FI"/>
        </w:rPr>
        <w:t>Seinäjoen perusopetuksen järjestyssäännöt turvallisuuden, viihtyisyyden ja opiskelun esteettömän sujumisen varmistamiseksi</w:t>
      </w:r>
    </w:p>
    <w:p w14:paraId="34DC883E" w14:textId="77777777" w:rsidR="00FA56A9" w:rsidRPr="00FA56A9" w:rsidRDefault="00FA56A9" w:rsidP="00FA56A9">
      <w:pPr>
        <w:jc w:val="both"/>
        <w:rPr>
          <w:b/>
          <w:color w:val="223B7C" w:themeColor="accent4"/>
          <w:sz w:val="28"/>
          <w:szCs w:val="28"/>
          <w:lang w:eastAsia="fi-FI"/>
        </w:rPr>
      </w:pPr>
    </w:p>
    <w:p w14:paraId="5297B4BF" w14:textId="77777777" w:rsidR="00FA56A9" w:rsidRDefault="00FA56A9" w:rsidP="00FA56A9">
      <w:pPr>
        <w:jc w:val="both"/>
        <w:rPr>
          <w:b/>
          <w:color w:val="223B7C" w:themeColor="accent4"/>
          <w:sz w:val="28"/>
          <w:szCs w:val="28"/>
          <w:lang w:eastAsia="fi-FI"/>
        </w:rPr>
      </w:pPr>
      <w:r w:rsidRPr="00FA56A9">
        <w:rPr>
          <w:b/>
          <w:color w:val="223B7C" w:themeColor="accent4"/>
          <w:sz w:val="28"/>
          <w:szCs w:val="28"/>
          <w:lang w:eastAsia="fi-FI"/>
        </w:rPr>
        <w:t>1. Hyvä käytös</w:t>
      </w:r>
    </w:p>
    <w:p w14:paraId="02E1D66C" w14:textId="77777777" w:rsidR="00FA56A9" w:rsidRPr="00FA56A9" w:rsidRDefault="00FA56A9" w:rsidP="00FA56A9">
      <w:pPr>
        <w:jc w:val="both"/>
        <w:rPr>
          <w:b/>
          <w:color w:val="223B7C" w:themeColor="accent4"/>
          <w:sz w:val="28"/>
          <w:szCs w:val="28"/>
          <w:lang w:eastAsia="fi-FI"/>
        </w:rPr>
      </w:pPr>
    </w:p>
    <w:p w14:paraId="12F9D616" w14:textId="3139ADAA" w:rsidR="00FA56A9" w:rsidRPr="00FA56A9" w:rsidRDefault="00FA56A9" w:rsidP="00FA56A9">
      <w:pPr>
        <w:jc w:val="both"/>
        <w:rPr>
          <w:bCs/>
          <w:color w:val="223B7C" w:themeColor="accent4"/>
          <w:sz w:val="28"/>
          <w:szCs w:val="28"/>
          <w:lang w:eastAsia="fi-FI"/>
        </w:rPr>
      </w:pPr>
      <w:r w:rsidRPr="00FA56A9">
        <w:rPr>
          <w:bCs/>
          <w:color w:val="223B7C" w:themeColor="accent4"/>
          <w:sz w:val="28"/>
          <w:szCs w:val="28"/>
          <w:lang w:eastAsia="fi-FI"/>
        </w:rPr>
        <w:t>Oppilaan tulee osallistua opetukseen, ellei hänelle ole myönnetty vapautusta koulutyöstä. Oppilaan tulee noudattaa opetuksen järjestämisen aikatauluja. Oppilaan tulee saapua oppitunneille täsmällisesti tarvittavat työvälineet mukanaan ja hänen on suoritettava tehtävänsä tunnollisesti.</w:t>
      </w:r>
    </w:p>
    <w:p w14:paraId="483AC703" w14:textId="77777777" w:rsidR="00FA56A9" w:rsidRPr="00FA56A9" w:rsidRDefault="00FA56A9" w:rsidP="00FA56A9">
      <w:pPr>
        <w:jc w:val="both"/>
        <w:rPr>
          <w:bCs/>
          <w:color w:val="223B7C" w:themeColor="accent4"/>
          <w:sz w:val="28"/>
          <w:szCs w:val="28"/>
          <w:lang w:eastAsia="fi-FI"/>
        </w:rPr>
      </w:pPr>
    </w:p>
    <w:p w14:paraId="5384EF8A" w14:textId="52BA5627" w:rsidR="00FA56A9" w:rsidRPr="00FA56A9" w:rsidRDefault="00FA56A9" w:rsidP="00FA56A9">
      <w:pPr>
        <w:jc w:val="both"/>
        <w:rPr>
          <w:bCs/>
          <w:color w:val="223B7C" w:themeColor="accent4"/>
          <w:sz w:val="28"/>
          <w:szCs w:val="28"/>
          <w:lang w:eastAsia="fi-FI"/>
        </w:rPr>
      </w:pPr>
      <w:r w:rsidRPr="00FA56A9">
        <w:rPr>
          <w:bCs/>
          <w:color w:val="223B7C" w:themeColor="accent4"/>
          <w:sz w:val="28"/>
          <w:szCs w:val="28"/>
          <w:lang w:eastAsia="fi-FI"/>
        </w:rPr>
        <w:t>Oppilaan on käyttäydyttävä asiallisesti: muita kiusaamatta ja syrjimättä sekä toimittava siten, ettei hän vaaranna muiden oppilaiden, kouluyhteisön tai opiskeluympäristön turvallisuutta tai terveyttä.</w:t>
      </w:r>
    </w:p>
    <w:p w14:paraId="68935CF0" w14:textId="77777777" w:rsidR="00FA56A9" w:rsidRPr="00FA56A9" w:rsidRDefault="00FA56A9" w:rsidP="00FA56A9">
      <w:pPr>
        <w:jc w:val="both"/>
        <w:rPr>
          <w:bCs/>
          <w:color w:val="223B7C" w:themeColor="accent4"/>
          <w:sz w:val="28"/>
          <w:szCs w:val="28"/>
          <w:lang w:eastAsia="fi-FI"/>
        </w:rPr>
      </w:pPr>
    </w:p>
    <w:p w14:paraId="01631450" w14:textId="2125D680" w:rsidR="00FA56A9" w:rsidRPr="00FA56A9" w:rsidRDefault="00FA56A9" w:rsidP="00FA56A9">
      <w:pPr>
        <w:jc w:val="both"/>
        <w:rPr>
          <w:bCs/>
          <w:color w:val="223B7C" w:themeColor="accent4"/>
          <w:sz w:val="28"/>
          <w:szCs w:val="28"/>
          <w:lang w:eastAsia="fi-FI"/>
        </w:rPr>
      </w:pPr>
      <w:r w:rsidRPr="00FA56A9">
        <w:rPr>
          <w:bCs/>
          <w:color w:val="223B7C" w:themeColor="accent4"/>
          <w:sz w:val="28"/>
          <w:szCs w:val="28"/>
          <w:lang w:eastAsia="fi-FI"/>
        </w:rPr>
        <w:t>Toisesta henkilöstä otettua valokuvaa tai videota ei saa julkaista ilman hänen lupaansa internetissä, sosiaalisessa mediassa tai muussa julkisessa paikassa, eikä koulussa saa kuvata kiusaamis- tai muussa vastaavassa toista vahingoittavassa tarkoituksessa. Oppilastöihin ei myöskään saa kopioida tekstiä tai kuvia luvatta lähdettä ilmaisematta. Pukeutumisen tulee olla asiallista ja tarkoituksenmukaista.</w:t>
      </w:r>
    </w:p>
    <w:p w14:paraId="6008AF91" w14:textId="77777777" w:rsidR="00FA56A9" w:rsidRPr="00FA56A9" w:rsidRDefault="00FA56A9" w:rsidP="00FA56A9">
      <w:pPr>
        <w:jc w:val="both"/>
        <w:rPr>
          <w:bCs/>
          <w:color w:val="223B7C" w:themeColor="accent4"/>
          <w:sz w:val="28"/>
          <w:szCs w:val="28"/>
          <w:lang w:eastAsia="fi-FI"/>
        </w:rPr>
      </w:pPr>
    </w:p>
    <w:p w14:paraId="510EF0DE" w14:textId="77777777" w:rsidR="00FA56A9" w:rsidRDefault="00FA56A9" w:rsidP="00FA56A9">
      <w:pPr>
        <w:jc w:val="both"/>
        <w:rPr>
          <w:b/>
          <w:color w:val="223B7C" w:themeColor="accent4"/>
          <w:sz w:val="28"/>
          <w:szCs w:val="28"/>
          <w:lang w:eastAsia="fi-FI"/>
        </w:rPr>
      </w:pPr>
      <w:r w:rsidRPr="00FA56A9">
        <w:rPr>
          <w:b/>
          <w:color w:val="223B7C" w:themeColor="accent4"/>
          <w:sz w:val="28"/>
          <w:szCs w:val="28"/>
          <w:lang w:eastAsia="fi-FI"/>
        </w:rPr>
        <w:t>2. Oleskelu koulun alueella</w:t>
      </w:r>
    </w:p>
    <w:p w14:paraId="07D1A971" w14:textId="77777777" w:rsidR="00FA56A9" w:rsidRPr="00FA56A9" w:rsidRDefault="00FA56A9" w:rsidP="00FA56A9">
      <w:pPr>
        <w:jc w:val="both"/>
        <w:rPr>
          <w:b/>
          <w:color w:val="223B7C" w:themeColor="accent4"/>
          <w:sz w:val="28"/>
          <w:szCs w:val="28"/>
          <w:lang w:eastAsia="fi-FI"/>
        </w:rPr>
      </w:pPr>
    </w:p>
    <w:p w14:paraId="005E4494" w14:textId="125DB6C0" w:rsidR="00FA56A9" w:rsidRPr="00FA56A9" w:rsidRDefault="00FA56A9" w:rsidP="00FA56A9">
      <w:pPr>
        <w:jc w:val="both"/>
        <w:rPr>
          <w:bCs/>
          <w:color w:val="223B7C" w:themeColor="accent4"/>
          <w:sz w:val="28"/>
          <w:szCs w:val="28"/>
          <w:lang w:eastAsia="fi-FI"/>
        </w:rPr>
      </w:pPr>
      <w:r w:rsidRPr="00FA56A9">
        <w:rPr>
          <w:bCs/>
          <w:color w:val="223B7C" w:themeColor="accent4"/>
          <w:sz w:val="28"/>
          <w:szCs w:val="28"/>
          <w:lang w:eastAsia="fi-FI"/>
        </w:rPr>
        <w:t>Oppilaiden tulee viettää välitunnit niille koulussa määritellyillä paikoilla. He eivät saa poistua koulun alueelta koulupäivän aikana ilman opetukseen liittyvää tai muuta perusteltua syytä. Koulun alue määritellään koulukohtaisesti.</w:t>
      </w:r>
    </w:p>
    <w:p w14:paraId="449BAE59" w14:textId="77777777" w:rsidR="00FA56A9" w:rsidRPr="00FA56A9" w:rsidRDefault="00FA56A9" w:rsidP="00FA56A9">
      <w:pPr>
        <w:jc w:val="both"/>
        <w:rPr>
          <w:b/>
          <w:color w:val="223B7C" w:themeColor="accent4"/>
          <w:sz w:val="28"/>
          <w:szCs w:val="28"/>
          <w:lang w:eastAsia="fi-FI"/>
        </w:rPr>
      </w:pPr>
    </w:p>
    <w:p w14:paraId="3B79898E" w14:textId="77777777" w:rsidR="00FA56A9" w:rsidRDefault="00FA56A9" w:rsidP="00FA56A9">
      <w:pPr>
        <w:jc w:val="both"/>
        <w:rPr>
          <w:b/>
          <w:color w:val="223B7C" w:themeColor="accent4"/>
          <w:sz w:val="28"/>
          <w:szCs w:val="28"/>
          <w:lang w:eastAsia="fi-FI"/>
        </w:rPr>
      </w:pPr>
      <w:r w:rsidRPr="00FA56A9">
        <w:rPr>
          <w:b/>
          <w:color w:val="223B7C" w:themeColor="accent4"/>
          <w:sz w:val="28"/>
          <w:szCs w:val="28"/>
          <w:lang w:eastAsia="fi-FI"/>
        </w:rPr>
        <w:t>3. Siisteydestä ja ympäristöstä huolehtiminen</w:t>
      </w:r>
    </w:p>
    <w:p w14:paraId="7437F0DF" w14:textId="77777777" w:rsidR="00FA56A9" w:rsidRPr="00FA56A9" w:rsidRDefault="00FA56A9" w:rsidP="00FA56A9">
      <w:pPr>
        <w:jc w:val="both"/>
        <w:rPr>
          <w:b/>
          <w:color w:val="223B7C" w:themeColor="accent4"/>
          <w:sz w:val="28"/>
          <w:szCs w:val="28"/>
          <w:lang w:eastAsia="fi-FI"/>
        </w:rPr>
      </w:pPr>
    </w:p>
    <w:p w14:paraId="5B2F45C2" w14:textId="0589ED89" w:rsidR="00FA56A9" w:rsidRPr="00FA56A9" w:rsidRDefault="00FA56A9" w:rsidP="00FA56A9">
      <w:pPr>
        <w:jc w:val="both"/>
        <w:rPr>
          <w:bCs/>
          <w:color w:val="223B7C" w:themeColor="accent4"/>
          <w:sz w:val="28"/>
          <w:szCs w:val="28"/>
          <w:lang w:eastAsia="fi-FI"/>
        </w:rPr>
      </w:pPr>
      <w:r w:rsidRPr="00FA56A9">
        <w:rPr>
          <w:bCs/>
          <w:color w:val="223B7C" w:themeColor="accent4"/>
          <w:sz w:val="28"/>
          <w:szCs w:val="28"/>
          <w:lang w:eastAsia="fi-FI"/>
        </w:rPr>
        <w:t>Oppilaan tulee pitää kouluympäristö siistinä ja viihtyisänä. Koulun omaisuutta ja oppimateriaaleja on käsiteltävä huolellisesti. Oppilaan tulee huolehtia omista tavaroistaan ja oppikirjoistaan, eikä toisten omaisuuteen saa koskea luvatta. Jos oppilas likaa tai saattaa epäjärjestykseen koulun omaisuutta on hän velvollinen puhdistamaan, järjestämään tai korvaamaan aiheuttamansa vahingon.</w:t>
      </w:r>
    </w:p>
    <w:p w14:paraId="67B1E98D" w14:textId="77777777" w:rsidR="00FA56A9" w:rsidRPr="00FA56A9" w:rsidRDefault="00FA56A9" w:rsidP="00FA56A9">
      <w:pPr>
        <w:jc w:val="both"/>
        <w:rPr>
          <w:b/>
          <w:color w:val="223B7C" w:themeColor="accent4"/>
          <w:sz w:val="28"/>
          <w:szCs w:val="28"/>
          <w:lang w:eastAsia="fi-FI"/>
        </w:rPr>
      </w:pPr>
    </w:p>
    <w:p w14:paraId="3F9408EE" w14:textId="77777777" w:rsidR="00FA56A9" w:rsidRDefault="00FA56A9" w:rsidP="00FA56A9">
      <w:pPr>
        <w:jc w:val="both"/>
        <w:rPr>
          <w:b/>
          <w:color w:val="223B7C" w:themeColor="accent4"/>
          <w:sz w:val="28"/>
          <w:szCs w:val="28"/>
          <w:lang w:eastAsia="fi-FI"/>
        </w:rPr>
      </w:pPr>
      <w:r w:rsidRPr="00FA56A9">
        <w:rPr>
          <w:b/>
          <w:color w:val="223B7C" w:themeColor="accent4"/>
          <w:sz w:val="28"/>
          <w:szCs w:val="28"/>
          <w:lang w:eastAsia="fi-FI"/>
        </w:rPr>
        <w:t>4. Turvallisuus</w:t>
      </w:r>
    </w:p>
    <w:p w14:paraId="1D108F78" w14:textId="77777777" w:rsidR="00FA56A9" w:rsidRPr="00FA56A9" w:rsidRDefault="00FA56A9" w:rsidP="00FA56A9">
      <w:pPr>
        <w:jc w:val="both"/>
        <w:rPr>
          <w:b/>
          <w:color w:val="223B7C" w:themeColor="accent4"/>
          <w:sz w:val="28"/>
          <w:szCs w:val="28"/>
          <w:lang w:eastAsia="fi-FI"/>
        </w:rPr>
      </w:pPr>
    </w:p>
    <w:p w14:paraId="7B5D777D" w14:textId="2FD681F7" w:rsidR="00FA56A9" w:rsidRPr="00FA56A9" w:rsidRDefault="00FA56A9" w:rsidP="00FA56A9">
      <w:pPr>
        <w:jc w:val="both"/>
        <w:rPr>
          <w:bCs/>
          <w:color w:val="223B7C" w:themeColor="accent4"/>
          <w:sz w:val="28"/>
          <w:szCs w:val="28"/>
          <w:lang w:eastAsia="fi-FI"/>
        </w:rPr>
      </w:pPr>
      <w:r w:rsidRPr="00FA56A9">
        <w:rPr>
          <w:bCs/>
          <w:color w:val="223B7C" w:themeColor="accent4"/>
          <w:sz w:val="28"/>
          <w:szCs w:val="28"/>
          <w:lang w:eastAsia="fi-FI"/>
        </w:rPr>
        <w:t>Oppilaan on koulussa toimittava siten, ettei hän vaaranna muiden oppilaiden, kouluyhteisön tai opiskeluympäristön turvallisuutta tai terveyttä. Turvallisuuteen liittyvästä viasta tai puutteesta on ilmoitettava välittömästi koulun henkilökuntaan kuuluvalle. Polkupyörät, mopot ja muut oppilaiden kulkuneuvot on säilytettävä koulupäivän aikana niille merkityillä paikoilla. Lumipallojen tms. heittely on kielletty.</w:t>
      </w:r>
    </w:p>
    <w:p w14:paraId="3D056641" w14:textId="77777777" w:rsidR="00FA56A9" w:rsidRPr="00FA56A9" w:rsidRDefault="00FA56A9" w:rsidP="00FA56A9">
      <w:pPr>
        <w:jc w:val="both"/>
        <w:rPr>
          <w:b/>
          <w:color w:val="223B7C" w:themeColor="accent4"/>
          <w:sz w:val="28"/>
          <w:szCs w:val="28"/>
          <w:lang w:eastAsia="fi-FI"/>
        </w:rPr>
      </w:pPr>
    </w:p>
    <w:p w14:paraId="4BBDED19" w14:textId="77777777" w:rsidR="00FA56A9" w:rsidRDefault="00FA56A9" w:rsidP="00FA56A9">
      <w:pPr>
        <w:jc w:val="both"/>
        <w:rPr>
          <w:b/>
          <w:color w:val="223B7C" w:themeColor="accent4"/>
          <w:sz w:val="28"/>
          <w:szCs w:val="28"/>
          <w:lang w:eastAsia="fi-FI"/>
        </w:rPr>
      </w:pPr>
      <w:r w:rsidRPr="00FA56A9">
        <w:rPr>
          <w:b/>
          <w:color w:val="223B7C" w:themeColor="accent4"/>
          <w:sz w:val="28"/>
          <w:szCs w:val="28"/>
          <w:lang w:eastAsia="fi-FI"/>
        </w:rPr>
        <w:t>5. Tietokoneen, matkapuhelinten ja muiden mobiililaitteiden käyttö</w:t>
      </w:r>
    </w:p>
    <w:p w14:paraId="53C86E4C" w14:textId="77777777" w:rsidR="00FA56A9" w:rsidRPr="00FA56A9" w:rsidRDefault="00FA56A9" w:rsidP="00FA56A9">
      <w:pPr>
        <w:jc w:val="both"/>
        <w:rPr>
          <w:b/>
          <w:color w:val="223B7C" w:themeColor="accent4"/>
          <w:sz w:val="28"/>
          <w:szCs w:val="28"/>
          <w:lang w:eastAsia="fi-FI"/>
        </w:rPr>
      </w:pPr>
    </w:p>
    <w:p w14:paraId="70E1373C" w14:textId="008C3A39" w:rsidR="00FA56A9" w:rsidRPr="00FA56A9" w:rsidRDefault="00FA56A9" w:rsidP="00FA56A9">
      <w:pPr>
        <w:jc w:val="both"/>
        <w:rPr>
          <w:bCs/>
          <w:color w:val="223B7C" w:themeColor="accent4"/>
          <w:sz w:val="28"/>
          <w:szCs w:val="28"/>
          <w:lang w:eastAsia="fi-FI"/>
        </w:rPr>
      </w:pPr>
      <w:r w:rsidRPr="00FA56A9">
        <w:rPr>
          <w:bCs/>
          <w:color w:val="223B7C" w:themeColor="accent4"/>
          <w:sz w:val="28"/>
          <w:szCs w:val="28"/>
          <w:lang w:eastAsia="fi-FI"/>
        </w:rPr>
        <w:t>Tietokoneiden, matkapuhelinten ja muiden mobiililaitteiden, internetin ja koulun tietoverkon käyttö tapahtuu opettajan ohjeistusta noudattaen. Matkapuhelimen käyttö ilman opettajan lupaa on kielletty oppituntien tai muun opetussuunnitelman mukaisen opetuksen aikana opetusta häiritsevänä.</w:t>
      </w:r>
    </w:p>
    <w:p w14:paraId="7967F43D" w14:textId="77777777" w:rsidR="00FA56A9" w:rsidRDefault="00FA56A9" w:rsidP="00FA56A9">
      <w:pPr>
        <w:jc w:val="both"/>
        <w:rPr>
          <w:b/>
          <w:color w:val="223B7C" w:themeColor="accent4"/>
          <w:sz w:val="28"/>
          <w:szCs w:val="28"/>
          <w:lang w:eastAsia="fi-FI"/>
        </w:rPr>
      </w:pPr>
    </w:p>
    <w:p w14:paraId="140532FF" w14:textId="77777777" w:rsidR="00FA56A9" w:rsidRPr="00FA56A9" w:rsidRDefault="00FA56A9" w:rsidP="00FA56A9">
      <w:pPr>
        <w:jc w:val="both"/>
        <w:rPr>
          <w:b/>
          <w:color w:val="223B7C" w:themeColor="accent4"/>
          <w:sz w:val="28"/>
          <w:szCs w:val="28"/>
          <w:lang w:eastAsia="fi-FI"/>
        </w:rPr>
      </w:pPr>
    </w:p>
    <w:p w14:paraId="0B10EE10" w14:textId="77777777" w:rsidR="00FA56A9" w:rsidRDefault="00FA56A9" w:rsidP="00FA56A9">
      <w:pPr>
        <w:jc w:val="both"/>
        <w:rPr>
          <w:b/>
          <w:color w:val="223B7C" w:themeColor="accent4"/>
          <w:sz w:val="28"/>
          <w:szCs w:val="28"/>
          <w:lang w:eastAsia="fi-FI"/>
        </w:rPr>
      </w:pPr>
      <w:r w:rsidRPr="00FA56A9">
        <w:rPr>
          <w:b/>
          <w:color w:val="223B7C" w:themeColor="accent4"/>
          <w:sz w:val="28"/>
          <w:szCs w:val="28"/>
          <w:lang w:eastAsia="fi-FI"/>
        </w:rPr>
        <w:t>6. Päihteet ja vaaralliset esineet</w:t>
      </w:r>
    </w:p>
    <w:p w14:paraId="62DFFE45" w14:textId="77777777" w:rsidR="00FA56A9" w:rsidRPr="00FA56A9" w:rsidRDefault="00FA56A9" w:rsidP="00FA56A9">
      <w:pPr>
        <w:jc w:val="both"/>
        <w:rPr>
          <w:b/>
          <w:color w:val="223B7C" w:themeColor="accent4"/>
          <w:sz w:val="28"/>
          <w:szCs w:val="28"/>
          <w:lang w:eastAsia="fi-FI"/>
        </w:rPr>
      </w:pPr>
    </w:p>
    <w:p w14:paraId="58F0141A" w14:textId="14B643B8" w:rsidR="00FA56A9" w:rsidRPr="00FA56A9" w:rsidRDefault="00FA56A9" w:rsidP="00FA56A9">
      <w:pPr>
        <w:jc w:val="both"/>
        <w:rPr>
          <w:bCs/>
          <w:color w:val="223B7C" w:themeColor="accent4"/>
          <w:sz w:val="28"/>
          <w:szCs w:val="28"/>
          <w:lang w:eastAsia="fi-FI"/>
        </w:rPr>
      </w:pPr>
      <w:r w:rsidRPr="00FA56A9">
        <w:rPr>
          <w:bCs/>
          <w:color w:val="223B7C" w:themeColor="accent4"/>
          <w:sz w:val="28"/>
          <w:szCs w:val="28"/>
          <w:lang w:eastAsia="fi-FI"/>
        </w:rPr>
        <w:t>Kouluun ei saa tuoda eikä koulupäivän aikana saa pitää hallussa lailla kiellettyjä, vaarallisia tai omaisuuden vahingoittamiseen tarkoitettuja esineitä tai aineita. Tämä koskee muun muassa alkoholia, tupakkalain tarkoittamia tupakkatuotteita, huumausainelain tarkoittamia huumausaineita tai vaarallisia esineitä.</w:t>
      </w:r>
    </w:p>
    <w:p w14:paraId="58FE4C6E" w14:textId="77777777" w:rsidR="00FA56A9" w:rsidRPr="00FA56A9" w:rsidRDefault="00FA56A9" w:rsidP="00FA56A9">
      <w:pPr>
        <w:jc w:val="both"/>
        <w:rPr>
          <w:b/>
          <w:color w:val="223B7C" w:themeColor="accent4"/>
          <w:sz w:val="28"/>
          <w:szCs w:val="28"/>
          <w:lang w:eastAsia="fi-FI"/>
        </w:rPr>
      </w:pPr>
    </w:p>
    <w:p w14:paraId="0D4008E8" w14:textId="77777777" w:rsidR="00FA56A9" w:rsidRDefault="00FA56A9" w:rsidP="00FA56A9">
      <w:pPr>
        <w:jc w:val="both"/>
        <w:rPr>
          <w:b/>
          <w:color w:val="223B7C" w:themeColor="accent4"/>
          <w:sz w:val="28"/>
          <w:szCs w:val="28"/>
          <w:lang w:eastAsia="fi-FI"/>
        </w:rPr>
      </w:pPr>
      <w:r w:rsidRPr="00FA56A9">
        <w:rPr>
          <w:b/>
          <w:color w:val="223B7C" w:themeColor="accent4"/>
          <w:sz w:val="28"/>
          <w:szCs w:val="28"/>
          <w:lang w:eastAsia="fi-FI"/>
        </w:rPr>
        <w:t>7. Kurinpito</w:t>
      </w:r>
    </w:p>
    <w:p w14:paraId="20F31107" w14:textId="77777777" w:rsidR="00FA56A9" w:rsidRPr="00FA56A9" w:rsidRDefault="00FA56A9" w:rsidP="00FA56A9">
      <w:pPr>
        <w:jc w:val="both"/>
        <w:rPr>
          <w:b/>
          <w:color w:val="223B7C" w:themeColor="accent4"/>
          <w:sz w:val="28"/>
          <w:szCs w:val="28"/>
          <w:lang w:eastAsia="fi-FI"/>
        </w:rPr>
      </w:pPr>
    </w:p>
    <w:p w14:paraId="2E9C0BFE" w14:textId="1BFCBC42" w:rsidR="00FA56A9" w:rsidRPr="00FA56A9" w:rsidRDefault="00FA56A9" w:rsidP="00FA56A9">
      <w:pPr>
        <w:rPr>
          <w:bCs/>
          <w:color w:val="223B7C" w:themeColor="accent4"/>
          <w:sz w:val="28"/>
          <w:szCs w:val="28"/>
          <w:lang w:eastAsia="fi-FI"/>
        </w:rPr>
      </w:pPr>
      <w:r w:rsidRPr="00FA56A9">
        <w:rPr>
          <w:bCs/>
          <w:color w:val="223B7C" w:themeColor="accent4"/>
          <w:sz w:val="28"/>
          <w:szCs w:val="28"/>
          <w:lang w:eastAsia="fi-FI"/>
        </w:rPr>
        <w:t>Opetusta häiritsevälle, muuten koulun järjestystä rikkovalle tai vilpillisesti menetelleelle oppilaalle voidaan määrätä kasvatuksellisia tai kurinpidollisia toimia, joista määrätään perusopetuslaissa.</w:t>
      </w:r>
    </w:p>
    <w:p w14:paraId="09A874F9" w14:textId="2151C6CE" w:rsidR="00FA56A9" w:rsidRPr="00FA56A9" w:rsidRDefault="00FA56A9" w:rsidP="00FA56A9">
      <w:pPr>
        <w:rPr>
          <w:bCs/>
          <w:color w:val="223B7C" w:themeColor="accent4"/>
          <w:sz w:val="28"/>
          <w:szCs w:val="28"/>
          <w:lang w:eastAsia="fi-FI"/>
        </w:rPr>
      </w:pPr>
      <w:r w:rsidRPr="00FA56A9">
        <w:rPr>
          <w:bCs/>
          <w:color w:val="223B7C" w:themeColor="accent4"/>
          <w:sz w:val="28"/>
          <w:szCs w:val="28"/>
          <w:lang w:eastAsia="fi-FI"/>
        </w:rPr>
        <w:t>Opettajalla ja rehtorilla on oikeus tarkastaa opiskelijan tavarat ja ottaa tarvittaessa häiritsevät tai vaaralliset esineet ja aineet haltuunsa perusopetuslain § 36 mukaisesti.</w:t>
      </w:r>
    </w:p>
    <w:p w14:paraId="044BA2A1" w14:textId="2502727C" w:rsidR="00FA56A9" w:rsidRPr="00FA56A9" w:rsidRDefault="00FA56A9" w:rsidP="00FA56A9">
      <w:pPr>
        <w:rPr>
          <w:bCs/>
          <w:color w:val="223B7C" w:themeColor="accent4"/>
          <w:sz w:val="28"/>
          <w:szCs w:val="28"/>
          <w:lang w:eastAsia="fi-FI"/>
        </w:rPr>
      </w:pPr>
      <w:r w:rsidRPr="00FA56A9">
        <w:rPr>
          <w:bCs/>
          <w:color w:val="223B7C" w:themeColor="accent4"/>
          <w:sz w:val="28"/>
          <w:szCs w:val="28"/>
          <w:lang w:eastAsia="fi-FI"/>
        </w:rPr>
        <w:t>Rehtorilla ja opettajalla on velvollisuus ilmoittaa tietoonsa tulleesta koulussa tai koulumatkalla tapahtuneesta häirinnästä, kiusaamisesta tai väkivallasta niihin syyllistyneen ja niiden kohteena olevan oppilaan huoltajalle tai muulle lailliselle edustajalle.</w:t>
      </w:r>
    </w:p>
    <w:p w14:paraId="23DA98C1" w14:textId="77777777" w:rsidR="00FA56A9" w:rsidRPr="00FA56A9" w:rsidRDefault="00FA56A9" w:rsidP="00FA56A9">
      <w:pPr>
        <w:jc w:val="both"/>
        <w:rPr>
          <w:bCs/>
          <w:color w:val="223B7C" w:themeColor="accent4"/>
          <w:sz w:val="28"/>
          <w:szCs w:val="28"/>
          <w:lang w:eastAsia="fi-FI"/>
        </w:rPr>
      </w:pPr>
    </w:p>
    <w:p w14:paraId="4265C689" w14:textId="77777777" w:rsidR="00D1124D" w:rsidRPr="00D1124D" w:rsidRDefault="00D1124D" w:rsidP="00D1124D">
      <w:pPr>
        <w:jc w:val="both"/>
        <w:rPr>
          <w:rFonts w:cs="Arial"/>
          <w:b/>
          <w:sz w:val="22"/>
          <w:szCs w:val="22"/>
        </w:rPr>
      </w:pPr>
    </w:p>
    <w:p w14:paraId="557E49D7" w14:textId="77777777" w:rsidR="00D1124D" w:rsidRPr="00D1124D" w:rsidRDefault="00D1124D" w:rsidP="00D1124D">
      <w:pPr>
        <w:jc w:val="both"/>
        <w:rPr>
          <w:rFonts w:cs="Arial"/>
          <w:b/>
          <w:sz w:val="22"/>
          <w:szCs w:val="22"/>
        </w:rPr>
      </w:pPr>
    </w:p>
    <w:p w14:paraId="68E38F4D" w14:textId="77777777" w:rsidR="00D1124D" w:rsidRPr="00D1124D" w:rsidRDefault="00D1124D" w:rsidP="00D1124D">
      <w:pPr>
        <w:rPr>
          <w:rFonts w:cs="Arial"/>
          <w:sz w:val="22"/>
          <w:szCs w:val="22"/>
        </w:rPr>
      </w:pPr>
    </w:p>
    <w:p w14:paraId="7CFD60C6" w14:textId="77777777" w:rsidR="00B612DB" w:rsidRDefault="00B612DB">
      <w:pPr>
        <w:rPr>
          <w:rFonts w:cs="Arial"/>
          <w:sz w:val="22"/>
          <w:szCs w:val="22"/>
        </w:rPr>
      </w:pPr>
      <w:r>
        <w:rPr>
          <w:rFonts w:cs="Arial"/>
          <w:sz w:val="22"/>
          <w:szCs w:val="22"/>
        </w:rPr>
        <w:br w:type="page"/>
      </w:r>
    </w:p>
    <w:p w14:paraId="1F768A09" w14:textId="77777777" w:rsidR="00916560" w:rsidRDefault="00916560" w:rsidP="005462C2">
      <w:pPr>
        <w:spacing w:before="72"/>
        <w:ind w:left="360"/>
        <w:rPr>
          <w:rFonts w:ascii="Arial" w:hAnsi="Arial" w:cs="Arial"/>
          <w:b/>
          <w:color w:val="223B7C" w:themeColor="text2"/>
          <w:sz w:val="28"/>
          <w:szCs w:val="28"/>
          <w:u w:val="single"/>
        </w:rPr>
      </w:pPr>
    </w:p>
    <w:p w14:paraId="219A49B9" w14:textId="77777777" w:rsidR="00B612DB" w:rsidRPr="00D8671E" w:rsidRDefault="00D8671E" w:rsidP="00D8671E">
      <w:pPr>
        <w:spacing w:before="72"/>
        <w:ind w:left="360"/>
        <w:rPr>
          <w:b/>
          <w:color w:val="223B7C" w:themeColor="text2"/>
          <w:sz w:val="28"/>
          <w:szCs w:val="28"/>
        </w:rPr>
      </w:pPr>
      <w:r>
        <w:rPr>
          <w:b/>
          <w:color w:val="223B7C" w:themeColor="text2"/>
          <w:sz w:val="28"/>
          <w:szCs w:val="28"/>
        </w:rPr>
        <w:t>11.</w:t>
      </w:r>
      <w:r w:rsidR="00916560" w:rsidRPr="00D8671E">
        <w:rPr>
          <w:b/>
          <w:color w:val="223B7C" w:themeColor="text2"/>
          <w:sz w:val="28"/>
          <w:szCs w:val="28"/>
        </w:rPr>
        <w:t>OHJE</w:t>
      </w:r>
      <w:r>
        <w:rPr>
          <w:b/>
          <w:color w:val="223B7C" w:themeColor="text2"/>
          <w:sz w:val="28"/>
          <w:szCs w:val="28"/>
        </w:rPr>
        <w:t>ITA</w:t>
      </w:r>
      <w:r w:rsidR="00916560" w:rsidRPr="00D8671E">
        <w:rPr>
          <w:b/>
          <w:color w:val="223B7C" w:themeColor="text2"/>
          <w:sz w:val="28"/>
          <w:szCs w:val="28"/>
        </w:rPr>
        <w:t xml:space="preserve"> WILMAN</w:t>
      </w:r>
      <w:r w:rsidR="00CA5CBB" w:rsidRPr="00D8671E">
        <w:rPr>
          <w:b/>
          <w:color w:val="223B7C" w:themeColor="text2"/>
          <w:sz w:val="28"/>
          <w:szCs w:val="28"/>
        </w:rPr>
        <w:t xml:space="preserve"> KÄYTÖSTÄ</w:t>
      </w:r>
    </w:p>
    <w:p w14:paraId="370AF881" w14:textId="77777777" w:rsidR="00DE7D3D" w:rsidRPr="00D8671E" w:rsidRDefault="00916560" w:rsidP="00DE7D3D">
      <w:pPr>
        <w:rPr>
          <w:rFonts w:ascii="Arial" w:eastAsia="Times New Roman" w:hAnsi="Arial" w:cs="Arial"/>
          <w:b/>
          <w:sz w:val="28"/>
          <w:szCs w:val="28"/>
        </w:rPr>
      </w:pPr>
      <w:r w:rsidRPr="00916560">
        <w:rPr>
          <w:rFonts w:ascii="Arial" w:eastAsia="Times New Roman" w:hAnsi="Arial" w:cs="Arial"/>
          <w:b/>
          <w:sz w:val="28"/>
          <w:szCs w:val="28"/>
        </w:rPr>
        <w:br/>
      </w:r>
      <w:r w:rsidR="00DE7D3D" w:rsidRPr="00DE7D3D">
        <w:rPr>
          <w:rFonts w:eastAsia="Times New Roman" w:cs="Arial"/>
          <w:color w:val="212121"/>
          <w:sz w:val="28"/>
          <w:szCs w:val="28"/>
          <w:lang w:eastAsia="fi-FI"/>
        </w:rPr>
        <w:t>Kouluun ilmoittautumista varten huoltajien tulee luoda Wilma –tunnus tai lisätä huollettava nykyisiin Wilma –tunnuksiin.</w:t>
      </w:r>
      <w:r w:rsidR="00DE7D3D">
        <w:rPr>
          <w:rFonts w:eastAsia="Times New Roman" w:cs="Arial"/>
          <w:color w:val="212121"/>
          <w:sz w:val="28"/>
          <w:szCs w:val="28"/>
          <w:lang w:eastAsia="fi-FI"/>
        </w:rPr>
        <w:t xml:space="preserve"> </w:t>
      </w:r>
      <w:r w:rsidR="00DE7D3D" w:rsidRPr="00DE7D3D">
        <w:rPr>
          <w:rFonts w:eastAsia="Times New Roman" w:cs="Arial"/>
          <w:color w:val="212121"/>
          <w:sz w:val="28"/>
          <w:szCs w:val="28"/>
          <w:lang w:eastAsia="fi-FI"/>
        </w:rPr>
        <w:t xml:space="preserve">Iltapäivätoimintapaikkaa ja koulukuljetusta haetaan myös Wilmassa. </w:t>
      </w:r>
    </w:p>
    <w:p w14:paraId="3AEC2C7A" w14:textId="77777777" w:rsidR="005A6C05" w:rsidRPr="00DE7D3D" w:rsidRDefault="005A6C05" w:rsidP="005A6C05">
      <w:pPr>
        <w:shd w:val="clear" w:color="auto" w:fill="FFFFFF"/>
        <w:spacing w:after="100" w:afterAutospacing="1"/>
        <w:rPr>
          <w:rFonts w:eastAsia="Times New Roman" w:cs="Arial"/>
          <w:color w:val="212121"/>
          <w:sz w:val="28"/>
          <w:szCs w:val="28"/>
          <w:lang w:eastAsia="fi-FI"/>
        </w:rPr>
      </w:pPr>
      <w:r w:rsidRPr="00DE7D3D">
        <w:rPr>
          <w:rFonts w:eastAsia="Times New Roman" w:cs="Arial"/>
          <w:color w:val="212121"/>
          <w:sz w:val="28"/>
          <w:szCs w:val="28"/>
          <w:highlight w:val="yellow"/>
          <w:lang w:eastAsia="fi-FI"/>
        </w:rPr>
        <w:t>Seinäjoen kaupungin Wilma</w:t>
      </w:r>
      <w:r w:rsidR="00DE7D3D">
        <w:rPr>
          <w:rFonts w:eastAsia="Times New Roman" w:cs="Arial"/>
          <w:color w:val="212121"/>
          <w:sz w:val="28"/>
          <w:szCs w:val="28"/>
          <w:highlight w:val="yellow"/>
          <w:lang w:eastAsia="fi-FI"/>
        </w:rPr>
        <w:t>-</w:t>
      </w:r>
      <w:r w:rsidRPr="00DE7D3D">
        <w:rPr>
          <w:rFonts w:eastAsia="Times New Roman" w:cs="Arial"/>
          <w:color w:val="212121"/>
          <w:sz w:val="28"/>
          <w:szCs w:val="28"/>
          <w:highlight w:val="yellow"/>
          <w:lang w:eastAsia="fi-FI"/>
        </w:rPr>
        <w:t xml:space="preserve">tuki julkaisee oppilaille ja huoltajille tarkoitettuja </w:t>
      </w:r>
      <w:proofErr w:type="spellStart"/>
      <w:r w:rsidRPr="00DE7D3D">
        <w:rPr>
          <w:rFonts w:eastAsia="Times New Roman" w:cs="Arial"/>
          <w:color w:val="212121"/>
          <w:sz w:val="28"/>
          <w:szCs w:val="28"/>
          <w:highlight w:val="yellow"/>
          <w:lang w:eastAsia="fi-FI"/>
        </w:rPr>
        <w:t>täsmäohjeita</w:t>
      </w:r>
      <w:proofErr w:type="spellEnd"/>
      <w:r w:rsidRPr="00DE7D3D">
        <w:rPr>
          <w:rFonts w:eastAsia="Times New Roman" w:cs="Arial"/>
          <w:color w:val="212121"/>
          <w:sz w:val="28"/>
          <w:szCs w:val="28"/>
          <w:highlight w:val="yellow"/>
          <w:lang w:eastAsia="fi-FI"/>
        </w:rPr>
        <w:t xml:space="preserve"> kaupungin verkkosivuilla os. </w:t>
      </w:r>
      <w:hyperlink r:id="rId31" w:history="1">
        <w:r w:rsidRPr="00DE7D3D">
          <w:rPr>
            <w:rFonts w:eastAsia="Times New Roman" w:cs="Arial"/>
            <w:color w:val="01367C"/>
            <w:sz w:val="28"/>
            <w:szCs w:val="28"/>
            <w:highlight w:val="yellow"/>
            <w:u w:val="single"/>
            <w:lang w:eastAsia="fi-FI"/>
          </w:rPr>
          <w:t>www.seinajoki.fi/wilmatuki</w:t>
        </w:r>
      </w:hyperlink>
      <w:r w:rsidRPr="00DE7D3D">
        <w:rPr>
          <w:rFonts w:eastAsia="Times New Roman" w:cs="Arial"/>
          <w:color w:val="212121"/>
          <w:sz w:val="28"/>
          <w:szCs w:val="28"/>
          <w:highlight w:val="yellow"/>
          <w:lang w:eastAsia="fi-FI"/>
        </w:rPr>
        <w:t>.</w:t>
      </w:r>
    </w:p>
    <w:p w14:paraId="11732654" w14:textId="77777777" w:rsidR="005A6C05" w:rsidRDefault="005A6C05" w:rsidP="005A6C05">
      <w:pPr>
        <w:shd w:val="clear" w:color="auto" w:fill="FFFFFF"/>
        <w:spacing w:after="100" w:afterAutospacing="1"/>
        <w:rPr>
          <w:rFonts w:eastAsia="Times New Roman" w:cs="Arial"/>
          <w:color w:val="212121"/>
          <w:sz w:val="28"/>
          <w:szCs w:val="28"/>
          <w:lang w:eastAsia="fi-FI"/>
        </w:rPr>
      </w:pPr>
      <w:r w:rsidRPr="009F4FC8">
        <w:rPr>
          <w:rFonts w:eastAsia="Times New Roman" w:cs="Arial"/>
          <w:color w:val="212121"/>
          <w:sz w:val="28"/>
          <w:szCs w:val="28"/>
          <w:lang w:eastAsia="fi-FI"/>
        </w:rPr>
        <w:t>Yhteinen Wilma-oppilashallintojärjestelmä helpottaa entisestään kodin ja koulun välistä yhteistyötä. Yksi ohjelmisto kattaa lapsen ja nuoren koko koulupolun esiopetuksesta lukioon.  Kaikki koulunkäyntiin ja opiskeluun liittyvät oleelliset oppilaan tiedot säilyvät yhdessä paikassa ja kulkevat mukana siirryttäessä kouluasteelta toiselle tai koulusta toiseen.  Wilmassa oppilas ja huoltaja voivat tarkastella oppilaan lukujärjestystä, lukea koulun tiedotteita, viestiä opettajien kanssa sekä seurata poissaoloja, tuntimerkintöjä ja arviointeja.  </w:t>
      </w:r>
      <w:r w:rsidR="00D8671E">
        <w:rPr>
          <w:rFonts w:eastAsia="Times New Roman" w:cs="Arial"/>
          <w:color w:val="212121"/>
          <w:sz w:val="28"/>
          <w:szCs w:val="28"/>
          <w:lang w:eastAsia="fi-FI"/>
        </w:rPr>
        <w:t xml:space="preserve">Wilmasta löytyvät oppilaalle laaditut pedagogiset asiakirjat. </w:t>
      </w:r>
      <w:r w:rsidRPr="009F4FC8">
        <w:rPr>
          <w:rFonts w:eastAsia="Times New Roman" w:cs="Arial"/>
          <w:color w:val="212121"/>
          <w:sz w:val="28"/>
          <w:szCs w:val="28"/>
          <w:lang w:eastAsia="fi-FI"/>
        </w:rPr>
        <w:t>Tärkeää on myös se, että Wilmassa oppilaan tiedot on suojattu niin, että niitä eivät ulkopuoliset pääse tarkastelemaan.</w:t>
      </w:r>
    </w:p>
    <w:p w14:paraId="09922E79" w14:textId="77777777" w:rsidR="00AB4622" w:rsidRPr="00D8671E" w:rsidRDefault="00D8671E" w:rsidP="00EC7C96">
      <w:pPr>
        <w:rPr>
          <w:rFonts w:cs="Arial"/>
          <w:sz w:val="28"/>
          <w:szCs w:val="28"/>
        </w:rPr>
      </w:pPr>
      <w:r>
        <w:rPr>
          <w:rFonts w:cs="Arial"/>
          <w:color w:val="212121"/>
          <w:sz w:val="28"/>
          <w:szCs w:val="28"/>
          <w:shd w:val="clear" w:color="auto" w:fill="FFFFFF"/>
        </w:rPr>
        <w:t>Perusopetuksen oppilaat</w:t>
      </w:r>
      <w:r w:rsidR="00DE7D3D" w:rsidRPr="00D8671E">
        <w:rPr>
          <w:rFonts w:cs="Arial"/>
          <w:color w:val="212121"/>
          <w:sz w:val="28"/>
          <w:szCs w:val="28"/>
          <w:shd w:val="clear" w:color="auto" w:fill="FFFFFF"/>
        </w:rPr>
        <w:t xml:space="preserve"> käyttävät Wilmaan kirjautumisessa samaa käyttäjätunnusta ja salasanaa, kuin kirjautuessaan Boksiin tai koulun tietokoneelle.</w:t>
      </w:r>
      <w:r w:rsidRPr="00D8671E">
        <w:rPr>
          <w:rFonts w:cs="Arial"/>
          <w:color w:val="212121"/>
          <w:sz w:val="28"/>
          <w:szCs w:val="28"/>
          <w:shd w:val="clear" w:color="auto" w:fill="FFFFFF"/>
        </w:rPr>
        <w:t xml:space="preserve"> Jos alakoulun oppilas on unohtanut käyttäjätunnuksen tai salasanan, hänen tulee olla yhteydessä omaan opettajaan.</w:t>
      </w:r>
      <w:r>
        <w:rPr>
          <w:rFonts w:cs="Arial"/>
          <w:color w:val="212121"/>
          <w:sz w:val="28"/>
          <w:szCs w:val="28"/>
        </w:rPr>
        <w:t xml:space="preserve"> </w:t>
      </w:r>
      <w:r w:rsidR="00DE7D3D" w:rsidRPr="00D8671E">
        <w:rPr>
          <w:rFonts w:cs="Arial"/>
          <w:color w:val="212121"/>
          <w:sz w:val="28"/>
          <w:szCs w:val="28"/>
          <w:shd w:val="clear" w:color="auto" w:fill="FFFFFF"/>
        </w:rPr>
        <w:t>Uudet/aloittavat oppilaat saavat käyttäjätunnukset omalta opettajalta koulun alettua.</w:t>
      </w:r>
    </w:p>
    <w:p w14:paraId="480D9626" w14:textId="77777777" w:rsidR="00D8671E" w:rsidRDefault="00D8671E" w:rsidP="00EC7C96">
      <w:pPr>
        <w:rPr>
          <w:rFonts w:ascii="Arial" w:hAnsi="Arial" w:cs="Arial"/>
          <w:color w:val="212121"/>
          <w:sz w:val="27"/>
          <w:szCs w:val="27"/>
          <w:shd w:val="clear" w:color="auto" w:fill="FFFFFF"/>
        </w:rPr>
      </w:pPr>
    </w:p>
    <w:p w14:paraId="4C460081" w14:textId="77777777" w:rsidR="00D8671E" w:rsidRDefault="00D8671E" w:rsidP="00D8671E">
      <w:pPr>
        <w:rPr>
          <w:rFonts w:cs="Arial"/>
          <w:sz w:val="28"/>
          <w:szCs w:val="28"/>
        </w:rPr>
      </w:pPr>
      <w:r>
        <w:rPr>
          <w:rFonts w:cs="Arial"/>
          <w:sz w:val="28"/>
          <w:szCs w:val="28"/>
        </w:rPr>
        <w:t>Wilman lomakkeet:</w:t>
      </w:r>
    </w:p>
    <w:p w14:paraId="348E2064" w14:textId="77777777" w:rsidR="00D8671E" w:rsidRPr="00C95D26" w:rsidRDefault="00D8671E" w:rsidP="00D8671E">
      <w:pPr>
        <w:pStyle w:val="Luettelokappale"/>
        <w:numPr>
          <w:ilvl w:val="0"/>
          <w:numId w:val="30"/>
        </w:numPr>
        <w:rPr>
          <w:rFonts w:ascii="Trebuchet MS" w:hAnsi="Trebuchet MS"/>
          <w:sz w:val="28"/>
          <w:szCs w:val="28"/>
          <w:lang w:val="fi-FI"/>
        </w:rPr>
      </w:pPr>
      <w:r w:rsidRPr="00C95D26">
        <w:rPr>
          <w:rFonts w:ascii="Trebuchet MS" w:hAnsi="Trebuchet MS"/>
          <w:sz w:val="28"/>
          <w:szCs w:val="28"/>
          <w:lang w:val="fi-FI"/>
        </w:rPr>
        <w:t>Perusopetuksen julkaisu- ja medialupaa voi muuttaa milloin tahansa Wilmassa, mutta muutoksesta täytyy ilmoittaa myös koulunjohtajalle/rehtorille.</w:t>
      </w:r>
    </w:p>
    <w:p w14:paraId="4B7D79C3" w14:textId="77777777" w:rsidR="00D8671E" w:rsidRPr="00C95D26" w:rsidRDefault="00D8671E" w:rsidP="00D8671E">
      <w:pPr>
        <w:pStyle w:val="Luettelokappale"/>
        <w:numPr>
          <w:ilvl w:val="0"/>
          <w:numId w:val="30"/>
        </w:numPr>
        <w:rPr>
          <w:rFonts w:ascii="Trebuchet MS" w:hAnsi="Trebuchet MS"/>
          <w:sz w:val="28"/>
          <w:szCs w:val="28"/>
          <w:lang w:val="fi-FI"/>
        </w:rPr>
      </w:pPr>
      <w:r w:rsidRPr="00C95D26">
        <w:rPr>
          <w:rFonts w:ascii="Trebuchet MS" w:hAnsi="Trebuchet MS"/>
          <w:sz w:val="28"/>
          <w:szCs w:val="28"/>
          <w:lang w:val="fi-FI"/>
        </w:rPr>
        <w:t>Perusopetuksen uskonnolliset tilaisuudet -lomakkeen voi täyttää vain kerran. Ota yhteyttä kouluun, jos haluatte muuttaa valintaa tai antaa lisätietoja.</w:t>
      </w:r>
      <w:r w:rsidRPr="00C95D26">
        <w:rPr>
          <w:rFonts w:ascii="Trebuchet MS" w:hAnsi="Trebuchet MS"/>
          <w:lang w:val="fi-FI"/>
        </w:rPr>
        <w:t xml:space="preserve"> </w:t>
      </w:r>
    </w:p>
    <w:p w14:paraId="27B51B16" w14:textId="77777777" w:rsidR="00D8671E" w:rsidRPr="00C95D26" w:rsidRDefault="00D8671E" w:rsidP="00D8671E">
      <w:pPr>
        <w:pStyle w:val="Luettelokappale"/>
        <w:numPr>
          <w:ilvl w:val="0"/>
          <w:numId w:val="30"/>
        </w:numPr>
        <w:rPr>
          <w:rFonts w:ascii="Trebuchet MS" w:hAnsi="Trebuchet MS"/>
          <w:sz w:val="28"/>
          <w:szCs w:val="28"/>
          <w:lang w:val="fi-FI"/>
        </w:rPr>
      </w:pPr>
      <w:r w:rsidRPr="00C95D26">
        <w:rPr>
          <w:rFonts w:ascii="Trebuchet MS" w:hAnsi="Trebuchet MS"/>
          <w:sz w:val="28"/>
          <w:szCs w:val="28"/>
          <w:lang w:val="fi-FI"/>
        </w:rPr>
        <w:t>Loma-anomus tehdään Wilmassa sähköisellä lomakkeella. Poissaolohakemuksia voi täyttää vain Wilman selainversiossa, ei sovelluksessa. Wilman kautta voi nyt anoa poissaoloja kahdella erilaisella hakemuksella kohdassa ”Hakemukset ja päätökset”, josta löytyy ”Tee uusi hakemus”:</w:t>
      </w:r>
    </w:p>
    <w:p w14:paraId="69DCEE63" w14:textId="77777777" w:rsidR="00D8671E" w:rsidRPr="00C95D26" w:rsidRDefault="00D8671E" w:rsidP="00D8671E">
      <w:pPr>
        <w:pStyle w:val="Luettelokappale"/>
        <w:numPr>
          <w:ilvl w:val="1"/>
          <w:numId w:val="31"/>
        </w:numPr>
        <w:rPr>
          <w:rFonts w:ascii="Trebuchet MS" w:hAnsi="Trebuchet MS"/>
          <w:sz w:val="28"/>
          <w:szCs w:val="28"/>
          <w:lang w:val="fi-FI"/>
        </w:rPr>
      </w:pPr>
      <w:r w:rsidRPr="00C95D26">
        <w:rPr>
          <w:rFonts w:ascii="Trebuchet MS" w:hAnsi="Trebuchet MS"/>
          <w:sz w:val="28"/>
          <w:szCs w:val="28"/>
          <w:lang w:val="fi-FI"/>
        </w:rPr>
        <w:t>Poissaolohakemus 1-3 päivää, jonka luokanopettaja tai luokanohjaaja hyväksyy</w:t>
      </w:r>
    </w:p>
    <w:p w14:paraId="5BB22C2C" w14:textId="77777777" w:rsidR="00D8671E" w:rsidRPr="00C95D26" w:rsidRDefault="00D8671E" w:rsidP="00D8671E">
      <w:pPr>
        <w:pStyle w:val="Luettelokappale"/>
        <w:numPr>
          <w:ilvl w:val="1"/>
          <w:numId w:val="31"/>
        </w:numPr>
        <w:rPr>
          <w:rFonts w:ascii="Trebuchet MS" w:hAnsi="Trebuchet MS"/>
          <w:sz w:val="28"/>
          <w:szCs w:val="28"/>
          <w:lang w:val="fi-FI"/>
        </w:rPr>
      </w:pPr>
      <w:r w:rsidRPr="00C95D26">
        <w:rPr>
          <w:rFonts w:ascii="Trebuchet MS" w:hAnsi="Trebuchet MS"/>
          <w:sz w:val="28"/>
          <w:szCs w:val="28"/>
          <w:lang w:val="fi-FI"/>
        </w:rPr>
        <w:t>Poissaolohakemus yli 3 päivää, jonka rehtori/koulunjohtaja hyväksyy.</w:t>
      </w:r>
    </w:p>
    <w:p w14:paraId="5D557683" w14:textId="77777777" w:rsidR="00D8671E" w:rsidRPr="00D8671E" w:rsidRDefault="00D8671E" w:rsidP="00D8671E">
      <w:pPr>
        <w:rPr>
          <w:rFonts w:cs="Arial"/>
          <w:sz w:val="28"/>
          <w:szCs w:val="28"/>
        </w:rPr>
      </w:pPr>
    </w:p>
    <w:p w14:paraId="32B07A53" w14:textId="77777777" w:rsidR="00D8671E" w:rsidRDefault="00D8671E" w:rsidP="00D8671E">
      <w:pPr>
        <w:rPr>
          <w:rFonts w:cs="Arial"/>
          <w:sz w:val="28"/>
          <w:szCs w:val="28"/>
        </w:rPr>
      </w:pPr>
      <w:r w:rsidRPr="00D8671E">
        <w:rPr>
          <w:rFonts w:cs="Arial"/>
          <w:sz w:val="28"/>
          <w:szCs w:val="28"/>
        </w:rPr>
        <w:t>Ilmoita pidemmästä poissaolosta (yli 3 päivää) aina koulun koulunjohtajalle ja omalle luokanopettajalle, mahdollisuuksien mukaan muillekin oppilasta opettaville opettajille myös Wilma-viestillä.</w:t>
      </w:r>
    </w:p>
    <w:p w14:paraId="0978F43F" w14:textId="5823BDD8" w:rsidR="000B4161" w:rsidRDefault="000B4161" w:rsidP="00170437">
      <w:pPr>
        <w:rPr>
          <w:rFonts w:cs="Arial"/>
          <w:sz w:val="28"/>
          <w:szCs w:val="28"/>
        </w:rPr>
      </w:pPr>
    </w:p>
    <w:p w14:paraId="003EC465" w14:textId="77777777" w:rsidR="000B4161" w:rsidRDefault="000B4161" w:rsidP="000B4161">
      <w:pPr>
        <w:jc w:val="center"/>
        <w:rPr>
          <w:rFonts w:cs="Arial"/>
          <w:sz w:val="28"/>
          <w:szCs w:val="28"/>
        </w:rPr>
      </w:pPr>
    </w:p>
    <w:p w14:paraId="03011051" w14:textId="77777777" w:rsidR="00AB4622" w:rsidRDefault="00AB4622" w:rsidP="00EC7C96">
      <w:pPr>
        <w:rPr>
          <w:rFonts w:cs="Arial"/>
          <w:sz w:val="28"/>
          <w:szCs w:val="28"/>
        </w:rPr>
      </w:pPr>
    </w:p>
    <w:p w14:paraId="5ADB9AB0" w14:textId="77777777" w:rsidR="00AB4622" w:rsidRDefault="00AB4622" w:rsidP="00EC7C96">
      <w:pPr>
        <w:rPr>
          <w:rFonts w:cs="Arial"/>
          <w:sz w:val="28"/>
          <w:szCs w:val="28"/>
        </w:rPr>
      </w:pPr>
    </w:p>
    <w:p w14:paraId="35CA410C" w14:textId="77777777" w:rsidR="00E361E3" w:rsidRPr="00B903F8" w:rsidRDefault="00DC683F" w:rsidP="00EC7C96">
      <w:pPr>
        <w:rPr>
          <w:rFonts w:cs="Arial"/>
          <w:sz w:val="28"/>
          <w:szCs w:val="28"/>
        </w:rPr>
      </w:pPr>
      <w:r>
        <w:rPr>
          <w:noProof/>
          <w:lang w:eastAsia="fi-FI"/>
        </w:rPr>
        <w:drawing>
          <wp:anchor distT="0" distB="0" distL="114300" distR="114300" simplePos="0" relativeHeight="251696128" behindDoc="1" locked="0" layoutInCell="1" allowOverlap="1" wp14:anchorId="1A5EF39F" wp14:editId="47B4D4D5">
            <wp:simplePos x="0" y="0"/>
            <wp:positionH relativeFrom="margin">
              <wp:posOffset>-520262</wp:posOffset>
            </wp:positionH>
            <wp:positionV relativeFrom="paragraph">
              <wp:posOffset>2648607</wp:posOffset>
            </wp:positionV>
            <wp:extent cx="7527564" cy="1111048"/>
            <wp:effectExtent l="0" t="0" r="0" b="0"/>
            <wp:wrapNone/>
            <wp:docPr id="15" name="Kuva 15" descr="/Users/Satu/Documents/Asiakkaat_SH/Seinäjoki/Sovellukset/Julkaisu A4/seinajoki-julkaisuA4_kuo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Users/Satu/Documents/Asiakkaat_SH/Seinäjoki/Sovellukset/Julkaisu A4/seinajoki-julkaisuA4_kuosi.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527564" cy="1111048"/>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E361E3" w:rsidRPr="00B903F8" w:rsidSect="00B657B4">
      <w:headerReference w:type="default" r:id="rId33"/>
      <w:pgSz w:w="11900" w:h="16840"/>
      <w:pgMar w:top="737" w:right="737" w:bottom="2098" w:left="737" w:header="397" w:footer="45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6022E3" w14:textId="77777777" w:rsidR="00D8025A" w:rsidRDefault="00D8025A">
      <w:r>
        <w:separator/>
      </w:r>
    </w:p>
  </w:endnote>
  <w:endnote w:type="continuationSeparator" w:id="0">
    <w:p w14:paraId="444C09A8" w14:textId="77777777" w:rsidR="00D8025A" w:rsidRDefault="00D80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botoSlab-Light">
    <w:altName w:val="Times New Roman"/>
    <w:charset w:val="00"/>
    <w:family w:val="auto"/>
    <w:pitch w:val="variable"/>
    <w:sig w:usb0="00000001" w:usb1="5000205B" w:usb2="0000002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CB48BF" w14:textId="77777777" w:rsidR="00D8025A" w:rsidRDefault="00D8025A">
      <w:r>
        <w:separator/>
      </w:r>
    </w:p>
  </w:footnote>
  <w:footnote w:type="continuationSeparator" w:id="0">
    <w:p w14:paraId="5BCB751E" w14:textId="77777777" w:rsidR="00D8025A" w:rsidRDefault="00D80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3535635"/>
      <w:docPartObj>
        <w:docPartGallery w:val="Page Numbers (Top of Page)"/>
        <w:docPartUnique/>
      </w:docPartObj>
    </w:sdtPr>
    <w:sdtContent>
      <w:p w14:paraId="77EF0AC0" w14:textId="77777777" w:rsidR="00CD6F3A" w:rsidRDefault="00CD6F3A">
        <w:pPr>
          <w:pStyle w:val="Yltunniste"/>
          <w:jc w:val="right"/>
        </w:pPr>
        <w:r>
          <w:fldChar w:fldCharType="begin"/>
        </w:r>
        <w:r>
          <w:instrText>PAGE   \* MERGEFORMAT</w:instrText>
        </w:r>
        <w:r>
          <w:fldChar w:fldCharType="separate"/>
        </w:r>
        <w:r w:rsidR="00242AD6">
          <w:rPr>
            <w:noProof/>
          </w:rPr>
          <w:t>4</w:t>
        </w:r>
        <w:r>
          <w:fldChar w:fldCharType="end"/>
        </w:r>
      </w:p>
    </w:sdtContent>
  </w:sdt>
  <w:p w14:paraId="287C6136" w14:textId="77777777" w:rsidR="00CD6F3A" w:rsidRDefault="00CD6F3A">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27468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D"/>
    <w:multiLevelType w:val="singleLevel"/>
    <w:tmpl w:val="FF561A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D4A1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60E1C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6213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C63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94E0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3E84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F78C6834"/>
    <w:lvl w:ilvl="0">
      <w:start w:val="1"/>
      <w:numFmt w:val="bullet"/>
      <w:pStyle w:val="Merkittyluettelo"/>
      <w:lvlText w:val=""/>
      <w:lvlJc w:val="left"/>
      <w:pPr>
        <w:tabs>
          <w:tab w:val="num" w:pos="360"/>
        </w:tabs>
        <w:ind w:left="360" w:hanging="360"/>
      </w:pPr>
      <w:rPr>
        <w:rFonts w:ascii="Symbol" w:hAnsi="Symbol" w:hint="default"/>
      </w:rPr>
    </w:lvl>
  </w:abstractNum>
  <w:abstractNum w:abstractNumId="9" w15:restartNumberingAfterBreak="0">
    <w:nsid w:val="107339C3"/>
    <w:multiLevelType w:val="hybridMultilevel"/>
    <w:tmpl w:val="53926CD4"/>
    <w:lvl w:ilvl="0" w:tplc="040B0001">
      <w:start w:val="1"/>
      <w:numFmt w:val="bullet"/>
      <w:lvlText w:val=""/>
      <w:lvlJc w:val="left"/>
      <w:pPr>
        <w:ind w:left="1555" w:hanging="360"/>
      </w:pPr>
      <w:rPr>
        <w:rFonts w:ascii="Symbol" w:hAnsi="Symbol" w:hint="default"/>
      </w:rPr>
    </w:lvl>
    <w:lvl w:ilvl="1" w:tplc="040B0003" w:tentative="1">
      <w:start w:val="1"/>
      <w:numFmt w:val="bullet"/>
      <w:lvlText w:val="o"/>
      <w:lvlJc w:val="left"/>
      <w:pPr>
        <w:ind w:left="2275" w:hanging="360"/>
      </w:pPr>
      <w:rPr>
        <w:rFonts w:ascii="Courier New" w:hAnsi="Courier New" w:cs="Courier New" w:hint="default"/>
      </w:rPr>
    </w:lvl>
    <w:lvl w:ilvl="2" w:tplc="040B0005" w:tentative="1">
      <w:start w:val="1"/>
      <w:numFmt w:val="bullet"/>
      <w:lvlText w:val=""/>
      <w:lvlJc w:val="left"/>
      <w:pPr>
        <w:ind w:left="2995" w:hanging="360"/>
      </w:pPr>
      <w:rPr>
        <w:rFonts w:ascii="Wingdings" w:hAnsi="Wingdings" w:hint="default"/>
      </w:rPr>
    </w:lvl>
    <w:lvl w:ilvl="3" w:tplc="040B0001" w:tentative="1">
      <w:start w:val="1"/>
      <w:numFmt w:val="bullet"/>
      <w:lvlText w:val=""/>
      <w:lvlJc w:val="left"/>
      <w:pPr>
        <w:ind w:left="3715" w:hanging="360"/>
      </w:pPr>
      <w:rPr>
        <w:rFonts w:ascii="Symbol" w:hAnsi="Symbol" w:hint="default"/>
      </w:rPr>
    </w:lvl>
    <w:lvl w:ilvl="4" w:tplc="040B0003" w:tentative="1">
      <w:start w:val="1"/>
      <w:numFmt w:val="bullet"/>
      <w:lvlText w:val="o"/>
      <w:lvlJc w:val="left"/>
      <w:pPr>
        <w:ind w:left="4435" w:hanging="360"/>
      </w:pPr>
      <w:rPr>
        <w:rFonts w:ascii="Courier New" w:hAnsi="Courier New" w:cs="Courier New" w:hint="default"/>
      </w:rPr>
    </w:lvl>
    <w:lvl w:ilvl="5" w:tplc="040B0005" w:tentative="1">
      <w:start w:val="1"/>
      <w:numFmt w:val="bullet"/>
      <w:lvlText w:val=""/>
      <w:lvlJc w:val="left"/>
      <w:pPr>
        <w:ind w:left="5155" w:hanging="360"/>
      </w:pPr>
      <w:rPr>
        <w:rFonts w:ascii="Wingdings" w:hAnsi="Wingdings" w:hint="default"/>
      </w:rPr>
    </w:lvl>
    <w:lvl w:ilvl="6" w:tplc="040B0001" w:tentative="1">
      <w:start w:val="1"/>
      <w:numFmt w:val="bullet"/>
      <w:lvlText w:val=""/>
      <w:lvlJc w:val="left"/>
      <w:pPr>
        <w:ind w:left="5875" w:hanging="360"/>
      </w:pPr>
      <w:rPr>
        <w:rFonts w:ascii="Symbol" w:hAnsi="Symbol" w:hint="default"/>
      </w:rPr>
    </w:lvl>
    <w:lvl w:ilvl="7" w:tplc="040B0003" w:tentative="1">
      <w:start w:val="1"/>
      <w:numFmt w:val="bullet"/>
      <w:lvlText w:val="o"/>
      <w:lvlJc w:val="left"/>
      <w:pPr>
        <w:ind w:left="6595" w:hanging="360"/>
      </w:pPr>
      <w:rPr>
        <w:rFonts w:ascii="Courier New" w:hAnsi="Courier New" w:cs="Courier New" w:hint="default"/>
      </w:rPr>
    </w:lvl>
    <w:lvl w:ilvl="8" w:tplc="040B0005" w:tentative="1">
      <w:start w:val="1"/>
      <w:numFmt w:val="bullet"/>
      <w:lvlText w:val=""/>
      <w:lvlJc w:val="left"/>
      <w:pPr>
        <w:ind w:left="7315" w:hanging="360"/>
      </w:pPr>
      <w:rPr>
        <w:rFonts w:ascii="Wingdings" w:hAnsi="Wingdings" w:hint="default"/>
      </w:rPr>
    </w:lvl>
  </w:abstractNum>
  <w:abstractNum w:abstractNumId="10" w15:restartNumberingAfterBreak="0">
    <w:nsid w:val="21B847B9"/>
    <w:multiLevelType w:val="hybridMultilevel"/>
    <w:tmpl w:val="9A4833C0"/>
    <w:lvl w:ilvl="0" w:tplc="A08EDB20">
      <w:start w:val="1"/>
      <w:numFmt w:val="decimal"/>
      <w:pStyle w:val="Sisluet1"/>
      <w:lvlText w:val="%1."/>
      <w:lvlJc w:val="left"/>
      <w:pPr>
        <w:ind w:left="36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50D2DCB"/>
    <w:multiLevelType w:val="hybridMultilevel"/>
    <w:tmpl w:val="693449A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D961399"/>
    <w:multiLevelType w:val="hybridMultilevel"/>
    <w:tmpl w:val="1E4A81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AF623E7"/>
    <w:multiLevelType w:val="hybridMultilevel"/>
    <w:tmpl w:val="A4FA93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D133170"/>
    <w:multiLevelType w:val="hybridMultilevel"/>
    <w:tmpl w:val="8318CE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E254830"/>
    <w:multiLevelType w:val="hybridMultilevel"/>
    <w:tmpl w:val="52305CD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2073C1A"/>
    <w:multiLevelType w:val="hybridMultilevel"/>
    <w:tmpl w:val="83E20EF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46A26D36"/>
    <w:multiLevelType w:val="hybridMultilevel"/>
    <w:tmpl w:val="F070B264"/>
    <w:lvl w:ilvl="0" w:tplc="040B0003">
      <w:start w:val="1"/>
      <w:numFmt w:val="bullet"/>
      <w:lvlText w:val="o"/>
      <w:lvlJc w:val="left"/>
      <w:pPr>
        <w:ind w:left="1555" w:hanging="360"/>
      </w:pPr>
      <w:rPr>
        <w:rFonts w:ascii="Courier New" w:hAnsi="Courier New" w:cs="Courier New" w:hint="default"/>
      </w:rPr>
    </w:lvl>
    <w:lvl w:ilvl="1" w:tplc="040B0003" w:tentative="1">
      <w:start w:val="1"/>
      <w:numFmt w:val="bullet"/>
      <w:lvlText w:val="o"/>
      <w:lvlJc w:val="left"/>
      <w:pPr>
        <w:ind w:left="2275" w:hanging="360"/>
      </w:pPr>
      <w:rPr>
        <w:rFonts w:ascii="Courier New" w:hAnsi="Courier New" w:cs="Courier New" w:hint="default"/>
      </w:rPr>
    </w:lvl>
    <w:lvl w:ilvl="2" w:tplc="040B0005" w:tentative="1">
      <w:start w:val="1"/>
      <w:numFmt w:val="bullet"/>
      <w:lvlText w:val=""/>
      <w:lvlJc w:val="left"/>
      <w:pPr>
        <w:ind w:left="2995" w:hanging="360"/>
      </w:pPr>
      <w:rPr>
        <w:rFonts w:ascii="Wingdings" w:hAnsi="Wingdings" w:hint="default"/>
      </w:rPr>
    </w:lvl>
    <w:lvl w:ilvl="3" w:tplc="040B0001" w:tentative="1">
      <w:start w:val="1"/>
      <w:numFmt w:val="bullet"/>
      <w:lvlText w:val=""/>
      <w:lvlJc w:val="left"/>
      <w:pPr>
        <w:ind w:left="3715" w:hanging="360"/>
      </w:pPr>
      <w:rPr>
        <w:rFonts w:ascii="Symbol" w:hAnsi="Symbol" w:hint="default"/>
      </w:rPr>
    </w:lvl>
    <w:lvl w:ilvl="4" w:tplc="040B0003" w:tentative="1">
      <w:start w:val="1"/>
      <w:numFmt w:val="bullet"/>
      <w:lvlText w:val="o"/>
      <w:lvlJc w:val="left"/>
      <w:pPr>
        <w:ind w:left="4435" w:hanging="360"/>
      </w:pPr>
      <w:rPr>
        <w:rFonts w:ascii="Courier New" w:hAnsi="Courier New" w:cs="Courier New" w:hint="default"/>
      </w:rPr>
    </w:lvl>
    <w:lvl w:ilvl="5" w:tplc="040B0005" w:tentative="1">
      <w:start w:val="1"/>
      <w:numFmt w:val="bullet"/>
      <w:lvlText w:val=""/>
      <w:lvlJc w:val="left"/>
      <w:pPr>
        <w:ind w:left="5155" w:hanging="360"/>
      </w:pPr>
      <w:rPr>
        <w:rFonts w:ascii="Wingdings" w:hAnsi="Wingdings" w:hint="default"/>
      </w:rPr>
    </w:lvl>
    <w:lvl w:ilvl="6" w:tplc="040B0001" w:tentative="1">
      <w:start w:val="1"/>
      <w:numFmt w:val="bullet"/>
      <w:lvlText w:val=""/>
      <w:lvlJc w:val="left"/>
      <w:pPr>
        <w:ind w:left="5875" w:hanging="360"/>
      </w:pPr>
      <w:rPr>
        <w:rFonts w:ascii="Symbol" w:hAnsi="Symbol" w:hint="default"/>
      </w:rPr>
    </w:lvl>
    <w:lvl w:ilvl="7" w:tplc="040B0003" w:tentative="1">
      <w:start w:val="1"/>
      <w:numFmt w:val="bullet"/>
      <w:lvlText w:val="o"/>
      <w:lvlJc w:val="left"/>
      <w:pPr>
        <w:ind w:left="6595" w:hanging="360"/>
      </w:pPr>
      <w:rPr>
        <w:rFonts w:ascii="Courier New" w:hAnsi="Courier New" w:cs="Courier New" w:hint="default"/>
      </w:rPr>
    </w:lvl>
    <w:lvl w:ilvl="8" w:tplc="040B0005" w:tentative="1">
      <w:start w:val="1"/>
      <w:numFmt w:val="bullet"/>
      <w:lvlText w:val=""/>
      <w:lvlJc w:val="left"/>
      <w:pPr>
        <w:ind w:left="7315" w:hanging="360"/>
      </w:pPr>
      <w:rPr>
        <w:rFonts w:ascii="Wingdings" w:hAnsi="Wingdings" w:hint="default"/>
      </w:rPr>
    </w:lvl>
  </w:abstractNum>
  <w:abstractNum w:abstractNumId="18" w15:restartNumberingAfterBreak="0">
    <w:nsid w:val="46C54272"/>
    <w:multiLevelType w:val="hybridMultilevel"/>
    <w:tmpl w:val="B170909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7994B5B"/>
    <w:multiLevelType w:val="hybridMultilevel"/>
    <w:tmpl w:val="01D0FBD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DEF6480"/>
    <w:multiLevelType w:val="multilevel"/>
    <w:tmpl w:val="D78471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7979F6"/>
    <w:multiLevelType w:val="hybridMultilevel"/>
    <w:tmpl w:val="8536CD9E"/>
    <w:lvl w:ilvl="0" w:tplc="1910D588">
      <w:start w:val="2"/>
      <w:numFmt w:val="bullet"/>
      <w:lvlText w:val="-"/>
      <w:lvlJc w:val="left"/>
      <w:pPr>
        <w:tabs>
          <w:tab w:val="num" w:pos="720"/>
        </w:tabs>
        <w:ind w:left="720" w:hanging="360"/>
      </w:pPr>
      <w:rPr>
        <w:rFonts w:ascii="Arial" w:eastAsia="Times New Roman" w:hAnsi="Arial" w:hint="default"/>
      </w:rPr>
    </w:lvl>
    <w:lvl w:ilvl="1" w:tplc="040B0003">
      <w:start w:val="1"/>
      <w:numFmt w:val="bullet"/>
      <w:lvlText w:val="o"/>
      <w:lvlJc w:val="left"/>
      <w:pPr>
        <w:tabs>
          <w:tab w:val="num" w:pos="1440"/>
        </w:tabs>
        <w:ind w:left="1440" w:hanging="360"/>
      </w:pPr>
      <w:rPr>
        <w:rFonts w:ascii="Courier New" w:hAnsi="Courier New" w:cs="Wingdings"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Wingdings"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Wingdings"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75163E"/>
    <w:multiLevelType w:val="hybridMultilevel"/>
    <w:tmpl w:val="F81E609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65A528D5"/>
    <w:multiLevelType w:val="multilevel"/>
    <w:tmpl w:val="45D8C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452B76"/>
    <w:multiLevelType w:val="hybridMultilevel"/>
    <w:tmpl w:val="1508105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781101D"/>
    <w:multiLevelType w:val="hybridMultilevel"/>
    <w:tmpl w:val="D62E25EE"/>
    <w:lvl w:ilvl="0" w:tplc="9F3AE8C8">
      <w:start w:val="1"/>
      <w:numFmt w:val="decimal"/>
      <w:lvlText w:val="%1."/>
      <w:lvlJc w:val="left"/>
      <w:pPr>
        <w:ind w:left="540" w:hanging="360"/>
      </w:pPr>
      <w:rPr>
        <w:rFonts w:ascii="Arial" w:eastAsia="Arial" w:hAnsi="Arial" w:cs="Arial" w:hint="default"/>
        <w:spacing w:val="-3"/>
        <w:w w:val="99"/>
        <w:sz w:val="24"/>
        <w:szCs w:val="24"/>
      </w:rPr>
    </w:lvl>
    <w:lvl w:ilvl="1" w:tplc="03869714">
      <w:numFmt w:val="bullet"/>
      <w:lvlText w:val=""/>
      <w:lvlJc w:val="left"/>
      <w:pPr>
        <w:ind w:left="833" w:hanging="360"/>
      </w:pPr>
      <w:rPr>
        <w:rFonts w:ascii="Symbol" w:eastAsia="Symbol" w:hAnsi="Symbol" w:cs="Symbol" w:hint="default"/>
        <w:w w:val="100"/>
        <w:sz w:val="24"/>
        <w:szCs w:val="24"/>
      </w:rPr>
    </w:lvl>
    <w:lvl w:ilvl="2" w:tplc="57C0F80A">
      <w:numFmt w:val="bullet"/>
      <w:lvlText w:val="•"/>
      <w:lvlJc w:val="left"/>
      <w:pPr>
        <w:ind w:left="1954" w:hanging="360"/>
      </w:pPr>
      <w:rPr>
        <w:rFonts w:hint="default"/>
      </w:rPr>
    </w:lvl>
    <w:lvl w:ilvl="3" w:tplc="51DA7EF0">
      <w:numFmt w:val="bullet"/>
      <w:lvlText w:val="•"/>
      <w:lvlJc w:val="left"/>
      <w:pPr>
        <w:ind w:left="3068" w:hanging="360"/>
      </w:pPr>
      <w:rPr>
        <w:rFonts w:hint="default"/>
      </w:rPr>
    </w:lvl>
    <w:lvl w:ilvl="4" w:tplc="29EC92B0">
      <w:numFmt w:val="bullet"/>
      <w:lvlText w:val="•"/>
      <w:lvlJc w:val="left"/>
      <w:pPr>
        <w:ind w:left="4182" w:hanging="360"/>
      </w:pPr>
      <w:rPr>
        <w:rFonts w:hint="default"/>
      </w:rPr>
    </w:lvl>
    <w:lvl w:ilvl="5" w:tplc="DB2E2D4C">
      <w:numFmt w:val="bullet"/>
      <w:lvlText w:val="•"/>
      <w:lvlJc w:val="left"/>
      <w:pPr>
        <w:ind w:left="5296" w:hanging="360"/>
      </w:pPr>
      <w:rPr>
        <w:rFonts w:hint="default"/>
      </w:rPr>
    </w:lvl>
    <w:lvl w:ilvl="6" w:tplc="058C1066">
      <w:numFmt w:val="bullet"/>
      <w:lvlText w:val="•"/>
      <w:lvlJc w:val="left"/>
      <w:pPr>
        <w:ind w:left="6410" w:hanging="360"/>
      </w:pPr>
      <w:rPr>
        <w:rFonts w:hint="default"/>
      </w:rPr>
    </w:lvl>
    <w:lvl w:ilvl="7" w:tplc="953809E0">
      <w:numFmt w:val="bullet"/>
      <w:lvlText w:val="•"/>
      <w:lvlJc w:val="left"/>
      <w:pPr>
        <w:ind w:left="7524" w:hanging="360"/>
      </w:pPr>
      <w:rPr>
        <w:rFonts w:hint="default"/>
      </w:rPr>
    </w:lvl>
    <w:lvl w:ilvl="8" w:tplc="564C3D6A">
      <w:numFmt w:val="bullet"/>
      <w:lvlText w:val="•"/>
      <w:lvlJc w:val="left"/>
      <w:pPr>
        <w:ind w:left="8638" w:hanging="360"/>
      </w:pPr>
      <w:rPr>
        <w:rFonts w:hint="default"/>
      </w:rPr>
    </w:lvl>
  </w:abstractNum>
  <w:abstractNum w:abstractNumId="26" w15:restartNumberingAfterBreak="0">
    <w:nsid w:val="6BCE7AFD"/>
    <w:multiLevelType w:val="hybridMultilevel"/>
    <w:tmpl w:val="03A6669A"/>
    <w:lvl w:ilvl="0" w:tplc="040B0001">
      <w:start w:val="1"/>
      <w:numFmt w:val="bullet"/>
      <w:lvlText w:val=""/>
      <w:lvlJc w:val="left"/>
      <w:pPr>
        <w:ind w:left="1555" w:hanging="360"/>
      </w:pPr>
      <w:rPr>
        <w:rFonts w:ascii="Symbol" w:hAnsi="Symbol" w:hint="default"/>
      </w:rPr>
    </w:lvl>
    <w:lvl w:ilvl="1" w:tplc="040B0003" w:tentative="1">
      <w:start w:val="1"/>
      <w:numFmt w:val="bullet"/>
      <w:lvlText w:val="o"/>
      <w:lvlJc w:val="left"/>
      <w:pPr>
        <w:ind w:left="2275" w:hanging="360"/>
      </w:pPr>
      <w:rPr>
        <w:rFonts w:ascii="Courier New" w:hAnsi="Courier New" w:cs="Courier New" w:hint="default"/>
      </w:rPr>
    </w:lvl>
    <w:lvl w:ilvl="2" w:tplc="040B0005" w:tentative="1">
      <w:start w:val="1"/>
      <w:numFmt w:val="bullet"/>
      <w:lvlText w:val=""/>
      <w:lvlJc w:val="left"/>
      <w:pPr>
        <w:ind w:left="2995" w:hanging="360"/>
      </w:pPr>
      <w:rPr>
        <w:rFonts w:ascii="Wingdings" w:hAnsi="Wingdings" w:hint="default"/>
      </w:rPr>
    </w:lvl>
    <w:lvl w:ilvl="3" w:tplc="040B0001" w:tentative="1">
      <w:start w:val="1"/>
      <w:numFmt w:val="bullet"/>
      <w:lvlText w:val=""/>
      <w:lvlJc w:val="left"/>
      <w:pPr>
        <w:ind w:left="3715" w:hanging="360"/>
      </w:pPr>
      <w:rPr>
        <w:rFonts w:ascii="Symbol" w:hAnsi="Symbol" w:hint="default"/>
      </w:rPr>
    </w:lvl>
    <w:lvl w:ilvl="4" w:tplc="040B0003" w:tentative="1">
      <w:start w:val="1"/>
      <w:numFmt w:val="bullet"/>
      <w:lvlText w:val="o"/>
      <w:lvlJc w:val="left"/>
      <w:pPr>
        <w:ind w:left="4435" w:hanging="360"/>
      </w:pPr>
      <w:rPr>
        <w:rFonts w:ascii="Courier New" w:hAnsi="Courier New" w:cs="Courier New" w:hint="default"/>
      </w:rPr>
    </w:lvl>
    <w:lvl w:ilvl="5" w:tplc="040B0005" w:tentative="1">
      <w:start w:val="1"/>
      <w:numFmt w:val="bullet"/>
      <w:lvlText w:val=""/>
      <w:lvlJc w:val="left"/>
      <w:pPr>
        <w:ind w:left="5155" w:hanging="360"/>
      </w:pPr>
      <w:rPr>
        <w:rFonts w:ascii="Wingdings" w:hAnsi="Wingdings" w:hint="default"/>
      </w:rPr>
    </w:lvl>
    <w:lvl w:ilvl="6" w:tplc="040B0001" w:tentative="1">
      <w:start w:val="1"/>
      <w:numFmt w:val="bullet"/>
      <w:lvlText w:val=""/>
      <w:lvlJc w:val="left"/>
      <w:pPr>
        <w:ind w:left="5875" w:hanging="360"/>
      </w:pPr>
      <w:rPr>
        <w:rFonts w:ascii="Symbol" w:hAnsi="Symbol" w:hint="default"/>
      </w:rPr>
    </w:lvl>
    <w:lvl w:ilvl="7" w:tplc="040B0003" w:tentative="1">
      <w:start w:val="1"/>
      <w:numFmt w:val="bullet"/>
      <w:lvlText w:val="o"/>
      <w:lvlJc w:val="left"/>
      <w:pPr>
        <w:ind w:left="6595" w:hanging="360"/>
      </w:pPr>
      <w:rPr>
        <w:rFonts w:ascii="Courier New" w:hAnsi="Courier New" w:cs="Courier New" w:hint="default"/>
      </w:rPr>
    </w:lvl>
    <w:lvl w:ilvl="8" w:tplc="040B0005" w:tentative="1">
      <w:start w:val="1"/>
      <w:numFmt w:val="bullet"/>
      <w:lvlText w:val=""/>
      <w:lvlJc w:val="left"/>
      <w:pPr>
        <w:ind w:left="7315" w:hanging="360"/>
      </w:pPr>
      <w:rPr>
        <w:rFonts w:ascii="Wingdings" w:hAnsi="Wingdings" w:hint="default"/>
      </w:rPr>
    </w:lvl>
  </w:abstractNum>
  <w:abstractNum w:abstractNumId="27" w15:restartNumberingAfterBreak="0">
    <w:nsid w:val="6EB44881"/>
    <w:multiLevelType w:val="hybridMultilevel"/>
    <w:tmpl w:val="F46428DA"/>
    <w:lvl w:ilvl="0" w:tplc="040B0003">
      <w:start w:val="1"/>
      <w:numFmt w:val="bullet"/>
      <w:lvlText w:val="o"/>
      <w:lvlJc w:val="left"/>
      <w:pPr>
        <w:ind w:left="720" w:hanging="360"/>
      </w:pPr>
      <w:rPr>
        <w:rFonts w:ascii="Courier New" w:hAnsi="Courier New" w:cs="Courier New"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0C166CE"/>
    <w:multiLevelType w:val="hybridMultilevel"/>
    <w:tmpl w:val="FE106A42"/>
    <w:lvl w:ilvl="0" w:tplc="040B0001">
      <w:start w:val="1"/>
      <w:numFmt w:val="bullet"/>
      <w:lvlText w:val=""/>
      <w:lvlJc w:val="left"/>
      <w:pPr>
        <w:ind w:left="720" w:hanging="360"/>
      </w:pPr>
      <w:rPr>
        <w:rFonts w:ascii="Symbol" w:hAnsi="Symbol" w:hint="default"/>
      </w:rPr>
    </w:lvl>
    <w:lvl w:ilvl="1" w:tplc="D5802594">
      <w:numFmt w:val="bullet"/>
      <w:lvlText w:val="•"/>
      <w:lvlJc w:val="left"/>
      <w:pPr>
        <w:ind w:left="1440" w:hanging="360"/>
      </w:pPr>
      <w:rPr>
        <w:rFonts w:ascii="Trebuchet MS" w:eastAsia="Trebuchet MS" w:hAnsi="Trebuchet MS" w:cs="Aria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1133AB6"/>
    <w:multiLevelType w:val="multilevel"/>
    <w:tmpl w:val="491E5908"/>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E04A91"/>
    <w:multiLevelType w:val="hybridMultilevel"/>
    <w:tmpl w:val="2ABE070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314991946">
    <w:abstractNumId w:val="1"/>
  </w:num>
  <w:num w:numId="2" w16cid:durableId="1880122333">
    <w:abstractNumId w:val="2"/>
  </w:num>
  <w:num w:numId="3" w16cid:durableId="1461416297">
    <w:abstractNumId w:val="3"/>
  </w:num>
  <w:num w:numId="4" w16cid:durableId="233439972">
    <w:abstractNumId w:val="4"/>
  </w:num>
  <w:num w:numId="5" w16cid:durableId="703022078">
    <w:abstractNumId w:val="5"/>
  </w:num>
  <w:num w:numId="6" w16cid:durableId="1152718697">
    <w:abstractNumId w:val="6"/>
  </w:num>
  <w:num w:numId="7" w16cid:durableId="937443378">
    <w:abstractNumId w:val="7"/>
  </w:num>
  <w:num w:numId="8" w16cid:durableId="1907913495">
    <w:abstractNumId w:val="0"/>
  </w:num>
  <w:num w:numId="9" w16cid:durableId="931813187">
    <w:abstractNumId w:val="21"/>
  </w:num>
  <w:num w:numId="10" w16cid:durableId="83847440">
    <w:abstractNumId w:val="8"/>
  </w:num>
  <w:num w:numId="11" w16cid:durableId="612513783">
    <w:abstractNumId w:val="29"/>
  </w:num>
  <w:num w:numId="12" w16cid:durableId="2131588012">
    <w:abstractNumId w:val="23"/>
  </w:num>
  <w:num w:numId="13" w16cid:durableId="1169440252">
    <w:abstractNumId w:val="11"/>
  </w:num>
  <w:num w:numId="14" w16cid:durableId="44262282">
    <w:abstractNumId w:val="16"/>
  </w:num>
  <w:num w:numId="15" w16cid:durableId="2095741958">
    <w:abstractNumId w:val="20"/>
  </w:num>
  <w:num w:numId="16" w16cid:durableId="1371686206">
    <w:abstractNumId w:val="25"/>
  </w:num>
  <w:num w:numId="17" w16cid:durableId="463622204">
    <w:abstractNumId w:val="30"/>
  </w:num>
  <w:num w:numId="18" w16cid:durableId="1577353098">
    <w:abstractNumId w:val="18"/>
  </w:num>
  <w:num w:numId="19" w16cid:durableId="1911118458">
    <w:abstractNumId w:val="14"/>
  </w:num>
  <w:num w:numId="20" w16cid:durableId="276733">
    <w:abstractNumId w:val="12"/>
  </w:num>
  <w:num w:numId="21" w16cid:durableId="137771765">
    <w:abstractNumId w:val="15"/>
  </w:num>
  <w:num w:numId="22" w16cid:durableId="1120302367">
    <w:abstractNumId w:val="9"/>
  </w:num>
  <w:num w:numId="23" w16cid:durableId="252664044">
    <w:abstractNumId w:val="26"/>
  </w:num>
  <w:num w:numId="24" w16cid:durableId="1302685339">
    <w:abstractNumId w:val="19"/>
  </w:num>
  <w:num w:numId="25" w16cid:durableId="796948230">
    <w:abstractNumId w:val="10"/>
  </w:num>
  <w:num w:numId="26" w16cid:durableId="671833110">
    <w:abstractNumId w:val="10"/>
    <w:lvlOverride w:ilvl="0">
      <w:startOverride w:val="11"/>
    </w:lvlOverride>
  </w:num>
  <w:num w:numId="27" w16cid:durableId="5980016">
    <w:abstractNumId w:val="22"/>
  </w:num>
  <w:num w:numId="28" w16cid:durableId="1502354632">
    <w:abstractNumId w:val="24"/>
  </w:num>
  <w:num w:numId="29" w16cid:durableId="611211409">
    <w:abstractNumId w:val="17"/>
  </w:num>
  <w:num w:numId="30" w16cid:durableId="407771980">
    <w:abstractNumId w:val="28"/>
  </w:num>
  <w:num w:numId="31" w16cid:durableId="777795325">
    <w:abstractNumId w:val="27"/>
  </w:num>
  <w:num w:numId="32" w16cid:durableId="12575956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activeWritingStyle w:appName="MSWord" w:lang="fi-FI" w:vendorID="64" w:dllVersion="6" w:nlCheck="1" w:checkStyle="0"/>
  <w:activeWritingStyle w:appName="MSWord" w:lang="en-US" w:vendorID="64" w:dllVersion="6" w:nlCheck="1" w:checkStyle="0"/>
  <w:activeWritingStyle w:appName="MSWord" w:lang="en-GB" w:vendorID="64" w:dllVersion="6" w:nlCheck="1" w:checkStyle="1"/>
  <w:activeWritingStyle w:appName="MSWord" w:lang="en-GB" w:vendorID="64" w:dllVersion="0" w:nlCheck="1" w:checkStyle="0"/>
  <w:activeWritingStyle w:appName="MSWord" w:lang="fi-FI" w:vendorID="64" w:dllVersion="0" w:nlCheck="1" w:checkStyle="0"/>
  <w:activeWritingStyle w:appName="MSWord" w:lang="en-US" w:vendorID="64" w:dllVersion="0" w:nlCheck="1" w:checkStyle="0"/>
  <w:proofState w:spelling="clean"/>
  <w:defaultTabStop w:val="1304"/>
  <w:autoHyphenation/>
  <w:hyphenationZone w:val="425"/>
  <w:drawingGridHorizontalSpacing w:val="120"/>
  <w:drawingGridVerticalSpacing w:val="163"/>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A9E"/>
    <w:rsid w:val="0001674E"/>
    <w:rsid w:val="000207E6"/>
    <w:rsid w:val="0003192F"/>
    <w:rsid w:val="00033133"/>
    <w:rsid w:val="00074E45"/>
    <w:rsid w:val="00081516"/>
    <w:rsid w:val="00091DF5"/>
    <w:rsid w:val="000A7DE0"/>
    <w:rsid w:val="000B4161"/>
    <w:rsid w:val="000B5F28"/>
    <w:rsid w:val="000E0D27"/>
    <w:rsid w:val="00122187"/>
    <w:rsid w:val="0012425E"/>
    <w:rsid w:val="001310E8"/>
    <w:rsid w:val="00141964"/>
    <w:rsid w:val="00154420"/>
    <w:rsid w:val="00155559"/>
    <w:rsid w:val="001622CC"/>
    <w:rsid w:val="00170437"/>
    <w:rsid w:val="0018516A"/>
    <w:rsid w:val="0019591E"/>
    <w:rsid w:val="001C5061"/>
    <w:rsid w:val="001D6DA0"/>
    <w:rsid w:val="001E34AD"/>
    <w:rsid w:val="002034A4"/>
    <w:rsid w:val="00212222"/>
    <w:rsid w:val="00217B11"/>
    <w:rsid w:val="00231F1F"/>
    <w:rsid w:val="00232B94"/>
    <w:rsid w:val="00242AD6"/>
    <w:rsid w:val="002430DA"/>
    <w:rsid w:val="002457AA"/>
    <w:rsid w:val="00247E9E"/>
    <w:rsid w:val="00261F1F"/>
    <w:rsid w:val="00297C1D"/>
    <w:rsid w:val="002B2A2B"/>
    <w:rsid w:val="002B39A7"/>
    <w:rsid w:val="002D24A2"/>
    <w:rsid w:val="002D36E7"/>
    <w:rsid w:val="002E1DD7"/>
    <w:rsid w:val="002F7C25"/>
    <w:rsid w:val="00300FD7"/>
    <w:rsid w:val="003030D3"/>
    <w:rsid w:val="00307D28"/>
    <w:rsid w:val="00325A71"/>
    <w:rsid w:val="00330881"/>
    <w:rsid w:val="0033422A"/>
    <w:rsid w:val="00341D72"/>
    <w:rsid w:val="0039385A"/>
    <w:rsid w:val="003A04E3"/>
    <w:rsid w:val="003E2DA5"/>
    <w:rsid w:val="0041321C"/>
    <w:rsid w:val="00433CAC"/>
    <w:rsid w:val="0045040F"/>
    <w:rsid w:val="004544AF"/>
    <w:rsid w:val="00455E7D"/>
    <w:rsid w:val="00475E78"/>
    <w:rsid w:val="00486C37"/>
    <w:rsid w:val="0049307C"/>
    <w:rsid w:val="004C2065"/>
    <w:rsid w:val="004C42F4"/>
    <w:rsid w:val="004D5808"/>
    <w:rsid w:val="004D724C"/>
    <w:rsid w:val="004E3767"/>
    <w:rsid w:val="004F4114"/>
    <w:rsid w:val="00510007"/>
    <w:rsid w:val="005143C0"/>
    <w:rsid w:val="00514B55"/>
    <w:rsid w:val="00515CAE"/>
    <w:rsid w:val="00516208"/>
    <w:rsid w:val="0051662A"/>
    <w:rsid w:val="00525BD0"/>
    <w:rsid w:val="005462C2"/>
    <w:rsid w:val="0055473C"/>
    <w:rsid w:val="00554BA4"/>
    <w:rsid w:val="005558E5"/>
    <w:rsid w:val="005722CB"/>
    <w:rsid w:val="005726EC"/>
    <w:rsid w:val="00575EBF"/>
    <w:rsid w:val="00580A91"/>
    <w:rsid w:val="00590AC4"/>
    <w:rsid w:val="005932B5"/>
    <w:rsid w:val="005A6C05"/>
    <w:rsid w:val="005C30BB"/>
    <w:rsid w:val="005C6151"/>
    <w:rsid w:val="005D293A"/>
    <w:rsid w:val="005E0E57"/>
    <w:rsid w:val="005E633F"/>
    <w:rsid w:val="005F4FCA"/>
    <w:rsid w:val="005F7469"/>
    <w:rsid w:val="0061448E"/>
    <w:rsid w:val="006410E3"/>
    <w:rsid w:val="00642A16"/>
    <w:rsid w:val="00644F4B"/>
    <w:rsid w:val="00650E32"/>
    <w:rsid w:val="00656DB0"/>
    <w:rsid w:val="006669D5"/>
    <w:rsid w:val="006D63AB"/>
    <w:rsid w:val="006F5A90"/>
    <w:rsid w:val="00724F56"/>
    <w:rsid w:val="00730881"/>
    <w:rsid w:val="00733CB8"/>
    <w:rsid w:val="007578CA"/>
    <w:rsid w:val="00767081"/>
    <w:rsid w:val="007717E7"/>
    <w:rsid w:val="00777ECE"/>
    <w:rsid w:val="0078123E"/>
    <w:rsid w:val="007B45AA"/>
    <w:rsid w:val="007D3754"/>
    <w:rsid w:val="007D4918"/>
    <w:rsid w:val="007E21F4"/>
    <w:rsid w:val="007F2AA6"/>
    <w:rsid w:val="007F7468"/>
    <w:rsid w:val="008204FC"/>
    <w:rsid w:val="00836160"/>
    <w:rsid w:val="00842133"/>
    <w:rsid w:val="0086203A"/>
    <w:rsid w:val="0086463D"/>
    <w:rsid w:val="008648EC"/>
    <w:rsid w:val="008A378A"/>
    <w:rsid w:val="008A417F"/>
    <w:rsid w:val="008C5157"/>
    <w:rsid w:val="008E6657"/>
    <w:rsid w:val="00900E7D"/>
    <w:rsid w:val="00902427"/>
    <w:rsid w:val="00916560"/>
    <w:rsid w:val="009333DB"/>
    <w:rsid w:val="00933649"/>
    <w:rsid w:val="009468B3"/>
    <w:rsid w:val="00947547"/>
    <w:rsid w:val="0095315A"/>
    <w:rsid w:val="009641F6"/>
    <w:rsid w:val="009A3C2C"/>
    <w:rsid w:val="009A5D57"/>
    <w:rsid w:val="009D41E7"/>
    <w:rsid w:val="009E23DC"/>
    <w:rsid w:val="009F197A"/>
    <w:rsid w:val="009F3F5D"/>
    <w:rsid w:val="009F4FC8"/>
    <w:rsid w:val="00A05248"/>
    <w:rsid w:val="00A149E9"/>
    <w:rsid w:val="00A24257"/>
    <w:rsid w:val="00A445FC"/>
    <w:rsid w:val="00A61C82"/>
    <w:rsid w:val="00A655C7"/>
    <w:rsid w:val="00A67852"/>
    <w:rsid w:val="00A906A7"/>
    <w:rsid w:val="00A90C70"/>
    <w:rsid w:val="00AA62CF"/>
    <w:rsid w:val="00AA6342"/>
    <w:rsid w:val="00AB3DE8"/>
    <w:rsid w:val="00AB4622"/>
    <w:rsid w:val="00AC21E0"/>
    <w:rsid w:val="00AD06AF"/>
    <w:rsid w:val="00AD1AB9"/>
    <w:rsid w:val="00AE47CA"/>
    <w:rsid w:val="00AF26BE"/>
    <w:rsid w:val="00B0238A"/>
    <w:rsid w:val="00B0654F"/>
    <w:rsid w:val="00B15394"/>
    <w:rsid w:val="00B24618"/>
    <w:rsid w:val="00B35D14"/>
    <w:rsid w:val="00B54B7D"/>
    <w:rsid w:val="00B55756"/>
    <w:rsid w:val="00B612DB"/>
    <w:rsid w:val="00B639D7"/>
    <w:rsid w:val="00B657B4"/>
    <w:rsid w:val="00B80B09"/>
    <w:rsid w:val="00B87BD9"/>
    <w:rsid w:val="00B903F8"/>
    <w:rsid w:val="00B9618F"/>
    <w:rsid w:val="00BA4E48"/>
    <w:rsid w:val="00BA5AC7"/>
    <w:rsid w:val="00BD4BB6"/>
    <w:rsid w:val="00BE0F6D"/>
    <w:rsid w:val="00BE51A4"/>
    <w:rsid w:val="00BF58AD"/>
    <w:rsid w:val="00BF77F6"/>
    <w:rsid w:val="00C36ECA"/>
    <w:rsid w:val="00C4405D"/>
    <w:rsid w:val="00C4446A"/>
    <w:rsid w:val="00C53F26"/>
    <w:rsid w:val="00C61929"/>
    <w:rsid w:val="00C6483E"/>
    <w:rsid w:val="00C872E6"/>
    <w:rsid w:val="00C95D26"/>
    <w:rsid w:val="00C97AC3"/>
    <w:rsid w:val="00CA0493"/>
    <w:rsid w:val="00CA1350"/>
    <w:rsid w:val="00CA5CBB"/>
    <w:rsid w:val="00CC1E48"/>
    <w:rsid w:val="00CD2FB8"/>
    <w:rsid w:val="00CD6E7C"/>
    <w:rsid w:val="00CD6F3A"/>
    <w:rsid w:val="00CD7712"/>
    <w:rsid w:val="00CE307E"/>
    <w:rsid w:val="00CF49E5"/>
    <w:rsid w:val="00D00A9E"/>
    <w:rsid w:val="00D1124D"/>
    <w:rsid w:val="00D11376"/>
    <w:rsid w:val="00D23B7B"/>
    <w:rsid w:val="00D24852"/>
    <w:rsid w:val="00D30A5D"/>
    <w:rsid w:val="00D34A86"/>
    <w:rsid w:val="00D37FD3"/>
    <w:rsid w:val="00D45C01"/>
    <w:rsid w:val="00D46A1C"/>
    <w:rsid w:val="00D55B3B"/>
    <w:rsid w:val="00D709E2"/>
    <w:rsid w:val="00D8025A"/>
    <w:rsid w:val="00D80A7E"/>
    <w:rsid w:val="00D8671E"/>
    <w:rsid w:val="00D95580"/>
    <w:rsid w:val="00DA32E1"/>
    <w:rsid w:val="00DB1907"/>
    <w:rsid w:val="00DB4B3F"/>
    <w:rsid w:val="00DB7676"/>
    <w:rsid w:val="00DC2CB9"/>
    <w:rsid w:val="00DC683F"/>
    <w:rsid w:val="00DD7D4D"/>
    <w:rsid w:val="00DE0DE1"/>
    <w:rsid w:val="00DE7D3D"/>
    <w:rsid w:val="00DF2536"/>
    <w:rsid w:val="00DF6B98"/>
    <w:rsid w:val="00E14F86"/>
    <w:rsid w:val="00E15E13"/>
    <w:rsid w:val="00E15FF8"/>
    <w:rsid w:val="00E361E3"/>
    <w:rsid w:val="00E47965"/>
    <w:rsid w:val="00E54B37"/>
    <w:rsid w:val="00E61397"/>
    <w:rsid w:val="00E6498D"/>
    <w:rsid w:val="00E8406A"/>
    <w:rsid w:val="00EA160B"/>
    <w:rsid w:val="00EC7C96"/>
    <w:rsid w:val="00ED4257"/>
    <w:rsid w:val="00EE3485"/>
    <w:rsid w:val="00EF1E59"/>
    <w:rsid w:val="00F02C44"/>
    <w:rsid w:val="00F06D98"/>
    <w:rsid w:val="00F07320"/>
    <w:rsid w:val="00F21F24"/>
    <w:rsid w:val="00F2611C"/>
    <w:rsid w:val="00F34D74"/>
    <w:rsid w:val="00F44877"/>
    <w:rsid w:val="00F47B52"/>
    <w:rsid w:val="00F56FB1"/>
    <w:rsid w:val="00F857E4"/>
    <w:rsid w:val="00F95046"/>
    <w:rsid w:val="00F95A5B"/>
    <w:rsid w:val="00FA56A9"/>
    <w:rsid w:val="00FB5477"/>
    <w:rsid w:val="00FE50FD"/>
  </w:rsids>
  <m:mathPr>
    <m:mathFont m:val="Cambria Math"/>
    <m:brkBin m:val="before"/>
    <m:brkBinSub m:val="--"/>
    <m:smallFrac m:val="0"/>
    <m:dispDef m:val="0"/>
    <m:lMargin m:val="0"/>
    <m:rMargin m:val="0"/>
    <m:defJc m:val="centerGroup"/>
    <m:wrapRight/>
    <m:intLim m:val="subSup"/>
    <m:naryLim m:val="subSup"/>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8F1E5"/>
  <w15:docId w15:val="{CFC8BB4C-2E5A-40CB-9CB7-BC0A70BC5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ebuchet MS" w:eastAsia="Trebuchet MS" w:hAnsi="Trebuchet MS" w:cs="Times New Roman"/>
        <w:lang w:val="fi-FI" w:eastAsia="fi-FI" w:bidi="ar-SA"/>
      </w:rPr>
    </w:rPrDefault>
    <w:pPrDefault/>
  </w:docDefaults>
  <w:latentStyles w:defLockedState="0" w:defUIPriority="0" w:defSemiHidden="0" w:defUnhideWhenUsed="0" w:defQFormat="0" w:count="376">
    <w:lsdException w:name="heading 1"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A634C6"/>
    <w:rPr>
      <w:sz w:val="24"/>
      <w:szCs w:val="24"/>
      <w:lang w:eastAsia="en-US"/>
    </w:rPr>
  </w:style>
  <w:style w:type="paragraph" w:styleId="Otsikko1">
    <w:name w:val="heading 1"/>
    <w:aliases w:val="Etusivun otsikko"/>
    <w:basedOn w:val="Normaali"/>
    <w:next w:val="Normaali"/>
    <w:link w:val="Otsikko1Char"/>
    <w:uiPriority w:val="9"/>
    <w:qFormat/>
    <w:rsid w:val="001622CC"/>
    <w:pPr>
      <w:jc w:val="center"/>
      <w:outlineLvl w:val="0"/>
    </w:pPr>
    <w:rPr>
      <w:b/>
      <w:color w:val="223B7C"/>
      <w:sz w:val="96"/>
      <w:szCs w:val="96"/>
    </w:rPr>
  </w:style>
  <w:style w:type="paragraph" w:styleId="Otsikko2">
    <w:name w:val="heading 2"/>
    <w:basedOn w:val="Normaali"/>
    <w:next w:val="Normaali"/>
    <w:link w:val="Otsikko2Char"/>
    <w:rsid w:val="00ED4257"/>
    <w:pPr>
      <w:outlineLvl w:val="1"/>
    </w:pPr>
    <w:rPr>
      <w:color w:val="002362"/>
      <w:sz w:val="40"/>
    </w:rPr>
  </w:style>
  <w:style w:type="paragraph" w:styleId="Otsikko3">
    <w:name w:val="heading 3"/>
    <w:basedOn w:val="Normaali"/>
    <w:next w:val="Normaali"/>
    <w:link w:val="Otsikko3Char"/>
    <w:rsid w:val="00ED4257"/>
    <w:pPr>
      <w:keepNext/>
      <w:keepLines/>
      <w:spacing w:before="200"/>
      <w:outlineLvl w:val="2"/>
    </w:pPr>
    <w:rPr>
      <w:rFonts w:eastAsia="Times New Roman"/>
      <w:b/>
      <w:bCs/>
      <w:color w:val="223B7C"/>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Loppuviitteenteksti1">
    <w:name w:val="Loppuviitteen teksti1"/>
    <w:unhideWhenUsed/>
  </w:style>
  <w:style w:type="character" w:customStyle="1" w:styleId="Kappaleenoletuskirjasin1">
    <w:name w:val="Kappaleen oletuskirjasin1"/>
    <w:semiHidden/>
    <w:unhideWhenUsed/>
    <w:rsid w:val="0056557C"/>
  </w:style>
  <w:style w:type="character" w:customStyle="1" w:styleId="Kappaleenoletuskirjasin12">
    <w:name w:val="Kappaleen oletuskirjasin12"/>
    <w:semiHidden/>
    <w:unhideWhenUsed/>
    <w:rsid w:val="0038566C"/>
  </w:style>
  <w:style w:type="character" w:customStyle="1" w:styleId="Kappaleenoletuskirjasin11">
    <w:name w:val="Kappaleen oletuskirjasin11"/>
    <w:semiHidden/>
    <w:unhideWhenUsed/>
    <w:rsid w:val="00A634C6"/>
  </w:style>
  <w:style w:type="paragraph" w:styleId="Yltunniste">
    <w:name w:val="header"/>
    <w:basedOn w:val="Normaali"/>
    <w:link w:val="YltunnisteChar"/>
    <w:uiPriority w:val="99"/>
    <w:unhideWhenUsed/>
    <w:rsid w:val="004C7921"/>
    <w:pPr>
      <w:tabs>
        <w:tab w:val="center" w:pos="4986"/>
        <w:tab w:val="right" w:pos="9972"/>
      </w:tabs>
    </w:pPr>
  </w:style>
  <w:style w:type="character" w:customStyle="1" w:styleId="YltunnisteChar">
    <w:name w:val="Ylätunniste Char"/>
    <w:basedOn w:val="Kappaleenoletuskirjasin12"/>
    <w:link w:val="Yltunniste"/>
    <w:uiPriority w:val="99"/>
    <w:rsid w:val="004C7921"/>
  </w:style>
  <w:style w:type="paragraph" w:styleId="Alatunniste">
    <w:name w:val="footer"/>
    <w:basedOn w:val="Normaali"/>
    <w:link w:val="AlatunnisteChar"/>
    <w:uiPriority w:val="99"/>
    <w:unhideWhenUsed/>
    <w:rsid w:val="004C7921"/>
    <w:pPr>
      <w:tabs>
        <w:tab w:val="center" w:pos="4986"/>
        <w:tab w:val="right" w:pos="9972"/>
      </w:tabs>
    </w:pPr>
  </w:style>
  <w:style w:type="character" w:customStyle="1" w:styleId="AlatunnisteChar">
    <w:name w:val="Alatunniste Char"/>
    <w:basedOn w:val="Kappaleenoletuskirjasin12"/>
    <w:link w:val="Alatunniste"/>
    <w:uiPriority w:val="99"/>
    <w:rsid w:val="004C7921"/>
  </w:style>
  <w:style w:type="character" w:customStyle="1" w:styleId="Otsikko1Char">
    <w:name w:val="Otsikko 1 Char"/>
    <w:aliases w:val="Etusivun otsikko Char"/>
    <w:link w:val="Otsikko1"/>
    <w:uiPriority w:val="9"/>
    <w:rsid w:val="001622CC"/>
    <w:rPr>
      <w:b/>
      <w:color w:val="223B7C"/>
      <w:sz w:val="96"/>
      <w:szCs w:val="96"/>
      <w:lang w:eastAsia="en-US"/>
    </w:rPr>
  </w:style>
  <w:style w:type="paragraph" w:customStyle="1" w:styleId="Leipis">
    <w:name w:val="Leipis"/>
    <w:basedOn w:val="Normaali"/>
    <w:qFormat/>
    <w:rsid w:val="006410E3"/>
    <w:pPr>
      <w:spacing w:line="276" w:lineRule="auto"/>
    </w:pPr>
    <w:rPr>
      <w:rFonts w:cs="RobotoSlab-Light"/>
      <w:sz w:val="15"/>
      <w:szCs w:val="15"/>
    </w:rPr>
  </w:style>
  <w:style w:type="paragraph" w:customStyle="1" w:styleId="Ingressi">
    <w:name w:val="Ingressi"/>
    <w:basedOn w:val="Normaali"/>
    <w:qFormat/>
    <w:rsid w:val="006410E3"/>
    <w:pPr>
      <w:spacing w:before="86" w:line="135" w:lineRule="atLeast"/>
    </w:pPr>
    <w:rPr>
      <w:b/>
      <w:bCs/>
      <w:i/>
      <w:iCs/>
      <w:color w:val="254488"/>
      <w:sz w:val="20"/>
      <w:szCs w:val="20"/>
      <w:lang w:eastAsia="fi-FI"/>
    </w:rPr>
  </w:style>
  <w:style w:type="character" w:customStyle="1" w:styleId="Otsikko2Char">
    <w:name w:val="Otsikko 2 Char"/>
    <w:link w:val="Otsikko2"/>
    <w:rsid w:val="00ED4257"/>
    <w:rPr>
      <w:color w:val="002362"/>
      <w:sz w:val="40"/>
    </w:rPr>
  </w:style>
  <w:style w:type="paragraph" w:styleId="NormaaliWWW">
    <w:name w:val="Normal (Web)"/>
    <w:aliases w:val="Normaali (Web)"/>
    <w:basedOn w:val="Normaali"/>
    <w:rsid w:val="008E0013"/>
    <w:pPr>
      <w:spacing w:beforeLines="1" w:afterLines="1"/>
    </w:pPr>
    <w:rPr>
      <w:rFonts w:ascii="Times" w:hAnsi="Times"/>
      <w:sz w:val="20"/>
      <w:szCs w:val="20"/>
      <w:lang w:eastAsia="fi-FI"/>
    </w:rPr>
  </w:style>
  <w:style w:type="paragraph" w:customStyle="1" w:styleId="kappaleenaloitus">
    <w:name w:val="kappaleen aloitus"/>
    <w:basedOn w:val="Leipis"/>
    <w:qFormat/>
    <w:rsid w:val="00470287"/>
    <w:rPr>
      <w:b/>
      <w:caps/>
    </w:rPr>
  </w:style>
  <w:style w:type="character" w:customStyle="1" w:styleId="Otsikko3Char">
    <w:name w:val="Otsikko 3 Char"/>
    <w:link w:val="Otsikko3"/>
    <w:rsid w:val="00ED4257"/>
    <w:rPr>
      <w:rFonts w:ascii="Trebuchet MS" w:eastAsia="Times New Roman" w:hAnsi="Trebuchet MS" w:cs="Times New Roman"/>
      <w:b/>
      <w:bCs/>
      <w:color w:val="223B7C"/>
    </w:rPr>
  </w:style>
  <w:style w:type="paragraph" w:customStyle="1" w:styleId="p1">
    <w:name w:val="p1"/>
    <w:basedOn w:val="Normaali"/>
    <w:rsid w:val="00033133"/>
    <w:pPr>
      <w:spacing w:before="86" w:line="135" w:lineRule="atLeast"/>
    </w:pPr>
    <w:rPr>
      <w:sz w:val="11"/>
      <w:szCs w:val="11"/>
      <w:lang w:eastAsia="fi-FI"/>
    </w:rPr>
  </w:style>
  <w:style w:type="paragraph" w:customStyle="1" w:styleId="p2">
    <w:name w:val="p2"/>
    <w:basedOn w:val="Normaali"/>
    <w:rsid w:val="00033133"/>
    <w:pPr>
      <w:spacing w:line="135" w:lineRule="atLeast"/>
      <w:ind w:firstLine="170"/>
    </w:pPr>
    <w:rPr>
      <w:sz w:val="11"/>
      <w:szCs w:val="11"/>
      <w:lang w:eastAsia="fi-FI"/>
    </w:rPr>
  </w:style>
  <w:style w:type="paragraph" w:customStyle="1" w:styleId="p3">
    <w:name w:val="p3"/>
    <w:basedOn w:val="Normaali"/>
    <w:rsid w:val="00033133"/>
    <w:pPr>
      <w:spacing w:before="255" w:line="173" w:lineRule="atLeast"/>
    </w:pPr>
    <w:rPr>
      <w:color w:val="254488"/>
      <w:sz w:val="15"/>
      <w:szCs w:val="15"/>
      <w:lang w:eastAsia="fi-FI"/>
    </w:rPr>
  </w:style>
  <w:style w:type="paragraph" w:customStyle="1" w:styleId="p4">
    <w:name w:val="p4"/>
    <w:basedOn w:val="Normaali"/>
    <w:rsid w:val="00033133"/>
    <w:pPr>
      <w:spacing w:line="135" w:lineRule="atLeast"/>
      <w:ind w:firstLine="170"/>
    </w:pPr>
    <w:rPr>
      <w:sz w:val="11"/>
      <w:szCs w:val="11"/>
      <w:lang w:eastAsia="fi-FI"/>
    </w:rPr>
  </w:style>
  <w:style w:type="paragraph" w:customStyle="1" w:styleId="p5">
    <w:name w:val="p5"/>
    <w:basedOn w:val="Normaali"/>
    <w:rsid w:val="00033133"/>
    <w:pPr>
      <w:spacing w:line="135" w:lineRule="atLeast"/>
    </w:pPr>
    <w:rPr>
      <w:color w:val="254488"/>
      <w:sz w:val="11"/>
      <w:szCs w:val="11"/>
      <w:lang w:eastAsia="fi-FI"/>
    </w:rPr>
  </w:style>
  <w:style w:type="character" w:customStyle="1" w:styleId="s1">
    <w:name w:val="s1"/>
    <w:basedOn w:val="Kappaleenoletusfontti"/>
    <w:rsid w:val="00033133"/>
    <w:rPr>
      <w:rFonts w:ascii="Trebuchet MS" w:hAnsi="Trebuchet MS" w:hint="default"/>
      <w:color w:val="254488"/>
      <w:sz w:val="9"/>
      <w:szCs w:val="9"/>
    </w:rPr>
  </w:style>
  <w:style w:type="character" w:customStyle="1" w:styleId="apple-converted-space">
    <w:name w:val="apple-converted-space"/>
    <w:basedOn w:val="Kappaleenoletusfontti"/>
    <w:rsid w:val="00033133"/>
  </w:style>
  <w:style w:type="paragraph" w:customStyle="1" w:styleId="ALAOTSIKKO">
    <w:name w:val="ALAOTSIKKO"/>
    <w:basedOn w:val="Otsikko"/>
    <w:qFormat/>
    <w:rsid w:val="001622CC"/>
    <w:pPr>
      <w:spacing w:line="360" w:lineRule="auto"/>
      <w:jc w:val="center"/>
    </w:pPr>
    <w:rPr>
      <w:rFonts w:ascii="Trebuchet MS" w:hAnsi="Trebuchet MS"/>
      <w:color w:val="223B7C" w:themeColor="text2"/>
    </w:rPr>
  </w:style>
  <w:style w:type="paragraph" w:customStyle="1" w:styleId="NIMIJAPIVMR">
    <w:name w:val="NIMI JA PÄIVÄMÄÄRÄ"/>
    <w:basedOn w:val="Leipis"/>
    <w:qFormat/>
    <w:rsid w:val="001622CC"/>
    <w:pPr>
      <w:jc w:val="center"/>
    </w:pPr>
    <w:rPr>
      <w:color w:val="223B7C" w:themeColor="text2"/>
    </w:rPr>
  </w:style>
  <w:style w:type="paragraph" w:styleId="Otsikko">
    <w:name w:val="Title"/>
    <w:basedOn w:val="Normaali"/>
    <w:next w:val="Normaali"/>
    <w:link w:val="OtsikkoChar"/>
    <w:rsid w:val="006410E3"/>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rsid w:val="006410E3"/>
    <w:rPr>
      <w:rFonts w:asciiTheme="majorHAnsi" w:eastAsiaTheme="majorEastAsia" w:hAnsiTheme="majorHAnsi" w:cstheme="majorBidi"/>
      <w:spacing w:val="-10"/>
      <w:kern w:val="28"/>
      <w:sz w:val="56"/>
      <w:szCs w:val="56"/>
      <w:lang w:eastAsia="en-US"/>
    </w:rPr>
  </w:style>
  <w:style w:type="paragraph" w:customStyle="1" w:styleId="Potsikko">
    <w:name w:val="Pääotsikko"/>
    <w:basedOn w:val="Otsikko2"/>
    <w:qFormat/>
    <w:rsid w:val="001622CC"/>
    <w:rPr>
      <w:sz w:val="72"/>
    </w:rPr>
  </w:style>
  <w:style w:type="paragraph" w:customStyle="1" w:styleId="Vliotsikko">
    <w:name w:val="Väliotsikko"/>
    <w:basedOn w:val="Leipis"/>
    <w:qFormat/>
    <w:rsid w:val="001622CC"/>
    <w:pPr>
      <w:spacing w:before="120" w:after="120" w:line="240" w:lineRule="auto"/>
    </w:pPr>
    <w:rPr>
      <w:b/>
      <w:color w:val="223B7C" w:themeColor="text2"/>
      <w:sz w:val="20"/>
    </w:rPr>
  </w:style>
  <w:style w:type="paragraph" w:customStyle="1" w:styleId="Leipissisennetty">
    <w:name w:val="Leipis sisennetty"/>
    <w:basedOn w:val="Leipis"/>
    <w:qFormat/>
    <w:rsid w:val="008A378A"/>
    <w:pPr>
      <w:ind w:firstLine="284"/>
    </w:pPr>
  </w:style>
  <w:style w:type="paragraph" w:styleId="Merkittyluettelo2">
    <w:name w:val="List Bullet 2"/>
    <w:basedOn w:val="Normaali"/>
    <w:autoRedefine/>
    <w:rsid w:val="009A3C2C"/>
    <w:pPr>
      <w:tabs>
        <w:tab w:val="left" w:pos="360"/>
      </w:tabs>
      <w:jc w:val="both"/>
    </w:pPr>
    <w:rPr>
      <w:rFonts w:eastAsia="Times New Roman" w:cs="Arial"/>
      <w:b/>
      <w:sz w:val="28"/>
      <w:szCs w:val="28"/>
    </w:rPr>
  </w:style>
  <w:style w:type="paragraph" w:styleId="Leipteksti">
    <w:name w:val="Body Text"/>
    <w:basedOn w:val="Normaali"/>
    <w:link w:val="LeiptekstiChar"/>
    <w:rsid w:val="00D1124D"/>
    <w:pPr>
      <w:spacing w:after="220" w:line="220" w:lineRule="atLeast"/>
      <w:ind w:left="835"/>
    </w:pPr>
    <w:rPr>
      <w:rFonts w:ascii="Times New Roman" w:eastAsia="Times New Roman" w:hAnsi="Times New Roman"/>
      <w:sz w:val="20"/>
      <w:szCs w:val="20"/>
    </w:rPr>
  </w:style>
  <w:style w:type="character" w:customStyle="1" w:styleId="LeiptekstiChar">
    <w:name w:val="Leipäteksti Char"/>
    <w:basedOn w:val="Kappaleenoletusfontti"/>
    <w:link w:val="Leipteksti"/>
    <w:rsid w:val="00D1124D"/>
    <w:rPr>
      <w:rFonts w:ascii="Times New Roman" w:eastAsia="Times New Roman" w:hAnsi="Times New Roman"/>
      <w:lang w:eastAsia="en-US"/>
    </w:rPr>
  </w:style>
  <w:style w:type="character" w:styleId="Hyperlinkki">
    <w:name w:val="Hyperlink"/>
    <w:uiPriority w:val="99"/>
    <w:rsid w:val="00D1124D"/>
    <w:rPr>
      <w:color w:val="0000FF"/>
      <w:u w:val="single"/>
      <w:lang w:val="fi-FI"/>
    </w:rPr>
  </w:style>
  <w:style w:type="paragraph" w:styleId="Merkittyluettelo">
    <w:name w:val="List Bullet"/>
    <w:basedOn w:val="Normaali"/>
    <w:uiPriority w:val="99"/>
    <w:unhideWhenUsed/>
    <w:rsid w:val="00D1124D"/>
    <w:pPr>
      <w:numPr>
        <w:numId w:val="10"/>
      </w:numPr>
      <w:spacing w:after="200" w:line="276" w:lineRule="auto"/>
      <w:contextualSpacing/>
    </w:pPr>
    <w:rPr>
      <w:rFonts w:ascii="Calibri" w:eastAsia="Calibri" w:hAnsi="Calibri"/>
      <w:sz w:val="22"/>
      <w:szCs w:val="22"/>
    </w:rPr>
  </w:style>
  <w:style w:type="paragraph" w:customStyle="1" w:styleId="NormaaliWeb1">
    <w:name w:val="Normaali (Web)1"/>
    <w:basedOn w:val="Normaali"/>
    <w:rsid w:val="00D1124D"/>
    <w:pPr>
      <w:spacing w:before="100" w:beforeAutospacing="1" w:after="100" w:afterAutospacing="1" w:line="240" w:lineRule="atLeast"/>
    </w:pPr>
    <w:rPr>
      <w:rFonts w:ascii="Verdana" w:eastAsia="Times New Roman" w:hAnsi="Verdana"/>
      <w:sz w:val="18"/>
      <w:szCs w:val="18"/>
      <w:lang w:eastAsia="fi-FI"/>
    </w:rPr>
  </w:style>
  <w:style w:type="paragraph" w:customStyle="1" w:styleId="Default">
    <w:name w:val="Default"/>
    <w:rsid w:val="00D1124D"/>
    <w:pPr>
      <w:autoSpaceDE w:val="0"/>
      <w:autoSpaceDN w:val="0"/>
      <w:adjustRightInd w:val="0"/>
    </w:pPr>
    <w:rPr>
      <w:rFonts w:ascii="Calibri" w:eastAsia="Calibri" w:hAnsi="Calibri" w:cs="Calibri"/>
      <w:color w:val="000000"/>
      <w:sz w:val="24"/>
      <w:szCs w:val="24"/>
    </w:rPr>
  </w:style>
  <w:style w:type="paragraph" w:customStyle="1" w:styleId="paragraph">
    <w:name w:val="paragraph"/>
    <w:basedOn w:val="Normaali"/>
    <w:rsid w:val="00D1124D"/>
    <w:rPr>
      <w:rFonts w:ascii="Times New Roman" w:eastAsia="Times New Roman" w:hAnsi="Times New Roman"/>
      <w:lang w:eastAsia="fi-FI"/>
    </w:rPr>
  </w:style>
  <w:style w:type="character" w:customStyle="1" w:styleId="normaltextrun">
    <w:name w:val="normaltextrun"/>
    <w:rsid w:val="00D1124D"/>
  </w:style>
  <w:style w:type="character" w:customStyle="1" w:styleId="eop">
    <w:name w:val="eop"/>
    <w:rsid w:val="00D1124D"/>
  </w:style>
  <w:style w:type="character" w:customStyle="1" w:styleId="scx171748948">
    <w:name w:val="scx171748948"/>
    <w:rsid w:val="00D1124D"/>
  </w:style>
  <w:style w:type="paragraph" w:styleId="Luettelokappale">
    <w:name w:val="List Paragraph"/>
    <w:basedOn w:val="Normaali"/>
    <w:uiPriority w:val="1"/>
    <w:qFormat/>
    <w:rsid w:val="00B612DB"/>
    <w:pPr>
      <w:widowControl w:val="0"/>
      <w:autoSpaceDE w:val="0"/>
      <w:autoSpaceDN w:val="0"/>
      <w:ind w:left="833" w:hanging="360"/>
    </w:pPr>
    <w:rPr>
      <w:rFonts w:ascii="Arial" w:eastAsia="Arial" w:hAnsi="Arial" w:cs="Arial"/>
      <w:sz w:val="22"/>
      <w:szCs w:val="22"/>
      <w:lang w:val="en-US"/>
    </w:rPr>
  </w:style>
  <w:style w:type="character" w:styleId="AvattuHyperlinkki">
    <w:name w:val="FollowedHyperlink"/>
    <w:basedOn w:val="Kappaleenoletusfontti"/>
    <w:semiHidden/>
    <w:unhideWhenUsed/>
    <w:rsid w:val="008204FC"/>
    <w:rPr>
      <w:color w:val="135689" w:themeColor="followedHyperlink"/>
      <w:u w:val="single"/>
    </w:rPr>
  </w:style>
  <w:style w:type="paragraph" w:styleId="Sisllysluettelonotsikko">
    <w:name w:val="TOC Heading"/>
    <w:basedOn w:val="Otsikko1"/>
    <w:next w:val="Normaali"/>
    <w:uiPriority w:val="39"/>
    <w:unhideWhenUsed/>
    <w:qFormat/>
    <w:rsid w:val="00AB3DE8"/>
    <w:pPr>
      <w:keepNext/>
      <w:keepLines/>
      <w:spacing w:before="240" w:line="259" w:lineRule="auto"/>
      <w:jc w:val="left"/>
      <w:outlineLvl w:val="9"/>
    </w:pPr>
    <w:rPr>
      <w:rFonts w:asciiTheme="majorHAnsi" w:eastAsiaTheme="majorEastAsia" w:hAnsiTheme="majorHAnsi" w:cstheme="majorBidi"/>
      <w:b w:val="0"/>
      <w:color w:val="D99D00" w:themeColor="accent1" w:themeShade="BF"/>
      <w:sz w:val="32"/>
      <w:szCs w:val="32"/>
      <w:lang w:eastAsia="fi-FI"/>
    </w:rPr>
  </w:style>
  <w:style w:type="paragraph" w:styleId="Sisluet1">
    <w:name w:val="toc 1"/>
    <w:basedOn w:val="Normaali"/>
    <w:next w:val="Normaali"/>
    <w:autoRedefine/>
    <w:uiPriority w:val="39"/>
    <w:unhideWhenUsed/>
    <w:rsid w:val="004D724C"/>
    <w:pPr>
      <w:numPr>
        <w:numId w:val="25"/>
      </w:numPr>
      <w:spacing w:after="100"/>
    </w:pPr>
    <w:rPr>
      <w:b/>
    </w:rPr>
  </w:style>
  <w:style w:type="paragraph" w:styleId="Sisluet2">
    <w:name w:val="toc 2"/>
    <w:basedOn w:val="Normaali"/>
    <w:next w:val="Normaali"/>
    <w:autoRedefine/>
    <w:uiPriority w:val="39"/>
    <w:unhideWhenUsed/>
    <w:rsid w:val="00AB3DE8"/>
    <w:pPr>
      <w:spacing w:after="100"/>
      <w:ind w:left="240"/>
    </w:pPr>
  </w:style>
  <w:style w:type="paragraph" w:styleId="Sisluet3">
    <w:name w:val="toc 3"/>
    <w:basedOn w:val="Normaali"/>
    <w:next w:val="Normaali"/>
    <w:autoRedefine/>
    <w:uiPriority w:val="39"/>
    <w:unhideWhenUsed/>
    <w:rsid w:val="00DB7676"/>
    <w:pPr>
      <w:spacing w:after="100" w:line="259" w:lineRule="auto"/>
      <w:ind w:left="440"/>
    </w:pPr>
    <w:rPr>
      <w:rFonts w:asciiTheme="minorHAnsi" w:eastAsiaTheme="minorEastAsia" w:hAnsiTheme="minorHAnsi"/>
      <w:sz w:val="22"/>
      <w:szCs w:val="22"/>
      <w:lang w:eastAsia="fi-FI"/>
    </w:rPr>
  </w:style>
  <w:style w:type="character" w:styleId="Voimakas">
    <w:name w:val="Strong"/>
    <w:basedOn w:val="Kappaleenoletusfontti"/>
    <w:uiPriority w:val="22"/>
    <w:qFormat/>
    <w:rsid w:val="00D8671E"/>
    <w:rPr>
      <w:b/>
      <w:bCs/>
    </w:rPr>
  </w:style>
  <w:style w:type="character" w:styleId="Ratkaisematonmaininta">
    <w:name w:val="Unresolved Mention"/>
    <w:basedOn w:val="Kappaleenoletusfontti"/>
    <w:uiPriority w:val="99"/>
    <w:semiHidden/>
    <w:unhideWhenUsed/>
    <w:rsid w:val="007B45AA"/>
    <w:rPr>
      <w:color w:val="605E5C"/>
      <w:shd w:val="clear" w:color="auto" w:fill="E1DFDD"/>
    </w:rPr>
  </w:style>
  <w:style w:type="paragraph" w:customStyle="1" w:styleId="Tyyli1">
    <w:name w:val="Tyyli1"/>
    <w:basedOn w:val="Leipteksti"/>
    <w:link w:val="Tyyli1Char"/>
    <w:qFormat/>
    <w:rsid w:val="00515CAE"/>
    <w:pPr>
      <w:tabs>
        <w:tab w:val="left" w:pos="360"/>
        <w:tab w:val="left" w:pos="1320"/>
        <w:tab w:val="left" w:pos="1800"/>
        <w:tab w:val="left" w:pos="2280"/>
        <w:tab w:val="left" w:pos="2760"/>
        <w:tab w:val="left" w:pos="3240"/>
        <w:tab w:val="left" w:pos="3720"/>
      </w:tabs>
      <w:ind w:left="1555" w:hanging="360"/>
      <w:jc w:val="both"/>
    </w:pPr>
    <w:rPr>
      <w:rFonts w:cs="Arial"/>
      <w:sz w:val="28"/>
      <w:szCs w:val="28"/>
    </w:rPr>
  </w:style>
  <w:style w:type="character" w:customStyle="1" w:styleId="Tyyli1Char">
    <w:name w:val="Tyyli1 Char"/>
    <w:basedOn w:val="LeiptekstiChar"/>
    <w:link w:val="Tyyli1"/>
    <w:rsid w:val="00515CAE"/>
    <w:rPr>
      <w:rFonts w:ascii="Times New Roman" w:eastAsia="Times New Roman" w:hAnsi="Times New Roman" w:cs="Arial"/>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289185">
      <w:bodyDiv w:val="1"/>
      <w:marLeft w:val="0"/>
      <w:marRight w:val="0"/>
      <w:marTop w:val="0"/>
      <w:marBottom w:val="0"/>
      <w:divBdr>
        <w:top w:val="none" w:sz="0" w:space="0" w:color="auto"/>
        <w:left w:val="none" w:sz="0" w:space="0" w:color="auto"/>
        <w:bottom w:val="none" w:sz="0" w:space="0" w:color="auto"/>
        <w:right w:val="none" w:sz="0" w:space="0" w:color="auto"/>
      </w:divBdr>
    </w:div>
    <w:div w:id="249391960">
      <w:bodyDiv w:val="1"/>
      <w:marLeft w:val="0"/>
      <w:marRight w:val="0"/>
      <w:marTop w:val="0"/>
      <w:marBottom w:val="0"/>
      <w:divBdr>
        <w:top w:val="none" w:sz="0" w:space="0" w:color="auto"/>
        <w:left w:val="none" w:sz="0" w:space="0" w:color="auto"/>
        <w:bottom w:val="none" w:sz="0" w:space="0" w:color="auto"/>
        <w:right w:val="none" w:sz="0" w:space="0" w:color="auto"/>
      </w:divBdr>
    </w:div>
    <w:div w:id="318386034">
      <w:bodyDiv w:val="1"/>
      <w:marLeft w:val="0"/>
      <w:marRight w:val="0"/>
      <w:marTop w:val="0"/>
      <w:marBottom w:val="0"/>
      <w:divBdr>
        <w:top w:val="none" w:sz="0" w:space="0" w:color="auto"/>
        <w:left w:val="none" w:sz="0" w:space="0" w:color="auto"/>
        <w:bottom w:val="none" w:sz="0" w:space="0" w:color="auto"/>
        <w:right w:val="none" w:sz="0" w:space="0" w:color="auto"/>
      </w:divBdr>
    </w:div>
    <w:div w:id="385494244">
      <w:bodyDiv w:val="1"/>
      <w:marLeft w:val="0"/>
      <w:marRight w:val="0"/>
      <w:marTop w:val="0"/>
      <w:marBottom w:val="0"/>
      <w:divBdr>
        <w:top w:val="none" w:sz="0" w:space="0" w:color="auto"/>
        <w:left w:val="none" w:sz="0" w:space="0" w:color="auto"/>
        <w:bottom w:val="none" w:sz="0" w:space="0" w:color="auto"/>
        <w:right w:val="none" w:sz="0" w:space="0" w:color="auto"/>
      </w:divBdr>
    </w:div>
    <w:div w:id="445317908">
      <w:bodyDiv w:val="1"/>
      <w:marLeft w:val="0"/>
      <w:marRight w:val="0"/>
      <w:marTop w:val="0"/>
      <w:marBottom w:val="0"/>
      <w:divBdr>
        <w:top w:val="none" w:sz="0" w:space="0" w:color="auto"/>
        <w:left w:val="none" w:sz="0" w:space="0" w:color="auto"/>
        <w:bottom w:val="none" w:sz="0" w:space="0" w:color="auto"/>
        <w:right w:val="none" w:sz="0" w:space="0" w:color="auto"/>
      </w:divBdr>
    </w:div>
    <w:div w:id="466243654">
      <w:bodyDiv w:val="1"/>
      <w:marLeft w:val="0"/>
      <w:marRight w:val="0"/>
      <w:marTop w:val="0"/>
      <w:marBottom w:val="0"/>
      <w:divBdr>
        <w:top w:val="none" w:sz="0" w:space="0" w:color="auto"/>
        <w:left w:val="none" w:sz="0" w:space="0" w:color="auto"/>
        <w:bottom w:val="none" w:sz="0" w:space="0" w:color="auto"/>
        <w:right w:val="none" w:sz="0" w:space="0" w:color="auto"/>
      </w:divBdr>
    </w:div>
    <w:div w:id="664355204">
      <w:bodyDiv w:val="1"/>
      <w:marLeft w:val="0"/>
      <w:marRight w:val="0"/>
      <w:marTop w:val="0"/>
      <w:marBottom w:val="0"/>
      <w:divBdr>
        <w:top w:val="none" w:sz="0" w:space="0" w:color="auto"/>
        <w:left w:val="none" w:sz="0" w:space="0" w:color="auto"/>
        <w:bottom w:val="none" w:sz="0" w:space="0" w:color="auto"/>
        <w:right w:val="none" w:sz="0" w:space="0" w:color="auto"/>
      </w:divBdr>
      <w:divsChild>
        <w:div w:id="665208206">
          <w:marLeft w:val="0"/>
          <w:marRight w:val="0"/>
          <w:marTop w:val="0"/>
          <w:marBottom w:val="0"/>
          <w:divBdr>
            <w:top w:val="none" w:sz="0" w:space="0" w:color="auto"/>
            <w:left w:val="none" w:sz="0" w:space="0" w:color="auto"/>
            <w:bottom w:val="none" w:sz="0" w:space="0" w:color="auto"/>
            <w:right w:val="none" w:sz="0" w:space="0" w:color="auto"/>
          </w:divBdr>
        </w:div>
        <w:div w:id="1457212562">
          <w:marLeft w:val="0"/>
          <w:marRight w:val="0"/>
          <w:marTop w:val="0"/>
          <w:marBottom w:val="0"/>
          <w:divBdr>
            <w:top w:val="none" w:sz="0" w:space="0" w:color="auto"/>
            <w:left w:val="none" w:sz="0" w:space="0" w:color="auto"/>
            <w:bottom w:val="none" w:sz="0" w:space="0" w:color="auto"/>
            <w:right w:val="none" w:sz="0" w:space="0" w:color="auto"/>
          </w:divBdr>
        </w:div>
        <w:div w:id="1739160784">
          <w:marLeft w:val="0"/>
          <w:marRight w:val="0"/>
          <w:marTop w:val="0"/>
          <w:marBottom w:val="0"/>
          <w:divBdr>
            <w:top w:val="none" w:sz="0" w:space="0" w:color="auto"/>
            <w:left w:val="none" w:sz="0" w:space="0" w:color="auto"/>
            <w:bottom w:val="none" w:sz="0" w:space="0" w:color="auto"/>
            <w:right w:val="none" w:sz="0" w:space="0" w:color="auto"/>
          </w:divBdr>
        </w:div>
      </w:divsChild>
    </w:div>
    <w:div w:id="915473990">
      <w:bodyDiv w:val="1"/>
      <w:marLeft w:val="0"/>
      <w:marRight w:val="0"/>
      <w:marTop w:val="0"/>
      <w:marBottom w:val="0"/>
      <w:divBdr>
        <w:top w:val="none" w:sz="0" w:space="0" w:color="auto"/>
        <w:left w:val="none" w:sz="0" w:space="0" w:color="auto"/>
        <w:bottom w:val="none" w:sz="0" w:space="0" w:color="auto"/>
        <w:right w:val="none" w:sz="0" w:space="0" w:color="auto"/>
      </w:divBdr>
      <w:divsChild>
        <w:div w:id="849562357">
          <w:marLeft w:val="0"/>
          <w:marRight w:val="0"/>
          <w:marTop w:val="0"/>
          <w:marBottom w:val="0"/>
          <w:divBdr>
            <w:top w:val="none" w:sz="0" w:space="0" w:color="auto"/>
            <w:left w:val="none" w:sz="0" w:space="0" w:color="auto"/>
            <w:bottom w:val="none" w:sz="0" w:space="0" w:color="auto"/>
            <w:right w:val="none" w:sz="0" w:space="0" w:color="auto"/>
          </w:divBdr>
        </w:div>
        <w:div w:id="1014920088">
          <w:marLeft w:val="0"/>
          <w:marRight w:val="0"/>
          <w:marTop w:val="0"/>
          <w:marBottom w:val="0"/>
          <w:divBdr>
            <w:top w:val="none" w:sz="0" w:space="0" w:color="auto"/>
            <w:left w:val="none" w:sz="0" w:space="0" w:color="auto"/>
            <w:bottom w:val="none" w:sz="0" w:space="0" w:color="auto"/>
            <w:right w:val="none" w:sz="0" w:space="0" w:color="auto"/>
          </w:divBdr>
        </w:div>
        <w:div w:id="1355033815">
          <w:marLeft w:val="0"/>
          <w:marRight w:val="0"/>
          <w:marTop w:val="0"/>
          <w:marBottom w:val="0"/>
          <w:divBdr>
            <w:top w:val="none" w:sz="0" w:space="0" w:color="auto"/>
            <w:left w:val="none" w:sz="0" w:space="0" w:color="auto"/>
            <w:bottom w:val="none" w:sz="0" w:space="0" w:color="auto"/>
            <w:right w:val="none" w:sz="0" w:space="0" w:color="auto"/>
          </w:divBdr>
        </w:div>
      </w:divsChild>
    </w:div>
    <w:div w:id="1451054102">
      <w:bodyDiv w:val="1"/>
      <w:marLeft w:val="0"/>
      <w:marRight w:val="0"/>
      <w:marTop w:val="0"/>
      <w:marBottom w:val="0"/>
      <w:divBdr>
        <w:top w:val="none" w:sz="0" w:space="0" w:color="auto"/>
        <w:left w:val="none" w:sz="0" w:space="0" w:color="auto"/>
        <w:bottom w:val="none" w:sz="0" w:space="0" w:color="auto"/>
        <w:right w:val="none" w:sz="0" w:space="0" w:color="auto"/>
      </w:divBdr>
    </w:div>
    <w:div w:id="1506751193">
      <w:bodyDiv w:val="1"/>
      <w:marLeft w:val="0"/>
      <w:marRight w:val="0"/>
      <w:marTop w:val="0"/>
      <w:marBottom w:val="0"/>
      <w:divBdr>
        <w:top w:val="none" w:sz="0" w:space="0" w:color="auto"/>
        <w:left w:val="none" w:sz="0" w:space="0" w:color="auto"/>
        <w:bottom w:val="none" w:sz="0" w:space="0" w:color="auto"/>
        <w:right w:val="none" w:sz="0" w:space="0" w:color="auto"/>
      </w:divBdr>
      <w:divsChild>
        <w:div w:id="2141068012">
          <w:marLeft w:val="0"/>
          <w:marRight w:val="0"/>
          <w:marTop w:val="0"/>
          <w:marBottom w:val="0"/>
          <w:divBdr>
            <w:top w:val="none" w:sz="0" w:space="0" w:color="auto"/>
            <w:left w:val="none" w:sz="0" w:space="0" w:color="auto"/>
            <w:bottom w:val="none" w:sz="0" w:space="0" w:color="auto"/>
            <w:right w:val="none" w:sz="0" w:space="0" w:color="auto"/>
          </w:divBdr>
          <w:divsChild>
            <w:div w:id="321083591">
              <w:marLeft w:val="0"/>
              <w:marRight w:val="0"/>
              <w:marTop w:val="0"/>
              <w:marBottom w:val="0"/>
              <w:divBdr>
                <w:top w:val="none" w:sz="0" w:space="0" w:color="auto"/>
                <w:left w:val="none" w:sz="0" w:space="0" w:color="auto"/>
                <w:bottom w:val="none" w:sz="0" w:space="0" w:color="auto"/>
                <w:right w:val="none" w:sz="0" w:space="0" w:color="auto"/>
              </w:divBdr>
              <w:divsChild>
                <w:div w:id="962493289">
                  <w:marLeft w:val="0"/>
                  <w:marRight w:val="0"/>
                  <w:marTop w:val="0"/>
                  <w:marBottom w:val="0"/>
                  <w:divBdr>
                    <w:top w:val="none" w:sz="0" w:space="0" w:color="auto"/>
                    <w:left w:val="none" w:sz="0" w:space="0" w:color="auto"/>
                    <w:bottom w:val="none" w:sz="0" w:space="0" w:color="auto"/>
                    <w:right w:val="none" w:sz="0" w:space="0" w:color="auto"/>
                  </w:divBdr>
                  <w:divsChild>
                    <w:div w:id="936207151">
                      <w:marLeft w:val="0"/>
                      <w:marRight w:val="0"/>
                      <w:marTop w:val="0"/>
                      <w:marBottom w:val="0"/>
                      <w:divBdr>
                        <w:top w:val="none" w:sz="0" w:space="0" w:color="auto"/>
                        <w:left w:val="none" w:sz="0" w:space="0" w:color="auto"/>
                        <w:bottom w:val="none" w:sz="0" w:space="0" w:color="auto"/>
                        <w:right w:val="none" w:sz="0" w:space="0" w:color="auto"/>
                      </w:divBdr>
                      <w:divsChild>
                        <w:div w:id="640424663">
                          <w:marLeft w:val="0"/>
                          <w:marRight w:val="0"/>
                          <w:marTop w:val="0"/>
                          <w:marBottom w:val="0"/>
                          <w:divBdr>
                            <w:top w:val="none" w:sz="0" w:space="0" w:color="auto"/>
                            <w:left w:val="none" w:sz="0" w:space="0" w:color="auto"/>
                            <w:bottom w:val="none" w:sz="0" w:space="0" w:color="auto"/>
                            <w:right w:val="none" w:sz="0" w:space="0" w:color="auto"/>
                          </w:divBdr>
                          <w:divsChild>
                            <w:div w:id="218515779">
                              <w:marLeft w:val="0"/>
                              <w:marRight w:val="0"/>
                              <w:marTop w:val="0"/>
                              <w:marBottom w:val="0"/>
                              <w:divBdr>
                                <w:top w:val="none" w:sz="0" w:space="0" w:color="auto"/>
                                <w:left w:val="none" w:sz="0" w:space="0" w:color="auto"/>
                                <w:bottom w:val="none" w:sz="0" w:space="0" w:color="auto"/>
                                <w:right w:val="none" w:sz="0" w:space="0" w:color="auto"/>
                              </w:divBdr>
                              <w:divsChild>
                                <w:div w:id="1029794540">
                                  <w:marLeft w:val="0"/>
                                  <w:marRight w:val="0"/>
                                  <w:marTop w:val="0"/>
                                  <w:marBottom w:val="0"/>
                                  <w:divBdr>
                                    <w:top w:val="none" w:sz="0" w:space="0" w:color="auto"/>
                                    <w:left w:val="none" w:sz="0" w:space="0" w:color="auto"/>
                                    <w:bottom w:val="none" w:sz="0" w:space="0" w:color="auto"/>
                                    <w:right w:val="none" w:sz="0" w:space="0" w:color="auto"/>
                                  </w:divBdr>
                                  <w:divsChild>
                                    <w:div w:id="811365199">
                                      <w:marLeft w:val="0"/>
                                      <w:marRight w:val="0"/>
                                      <w:marTop w:val="0"/>
                                      <w:marBottom w:val="0"/>
                                      <w:divBdr>
                                        <w:top w:val="none" w:sz="0" w:space="0" w:color="auto"/>
                                        <w:left w:val="none" w:sz="0" w:space="0" w:color="auto"/>
                                        <w:bottom w:val="none" w:sz="0" w:space="0" w:color="auto"/>
                                        <w:right w:val="none" w:sz="0" w:space="0" w:color="auto"/>
                                      </w:divBdr>
                                      <w:divsChild>
                                        <w:div w:id="1721709389">
                                          <w:marLeft w:val="0"/>
                                          <w:marRight w:val="0"/>
                                          <w:marTop w:val="0"/>
                                          <w:marBottom w:val="0"/>
                                          <w:divBdr>
                                            <w:top w:val="none" w:sz="0" w:space="0" w:color="auto"/>
                                            <w:left w:val="none" w:sz="0" w:space="0" w:color="auto"/>
                                            <w:bottom w:val="none" w:sz="0" w:space="0" w:color="auto"/>
                                            <w:right w:val="none" w:sz="0" w:space="0" w:color="auto"/>
                                          </w:divBdr>
                                          <w:divsChild>
                                            <w:div w:id="12574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3233657">
      <w:bodyDiv w:val="1"/>
      <w:marLeft w:val="0"/>
      <w:marRight w:val="0"/>
      <w:marTop w:val="0"/>
      <w:marBottom w:val="0"/>
      <w:divBdr>
        <w:top w:val="none" w:sz="0" w:space="0" w:color="auto"/>
        <w:left w:val="none" w:sz="0" w:space="0" w:color="auto"/>
        <w:bottom w:val="none" w:sz="0" w:space="0" w:color="auto"/>
        <w:right w:val="none" w:sz="0" w:space="0" w:color="auto"/>
      </w:divBdr>
      <w:divsChild>
        <w:div w:id="890774243">
          <w:marLeft w:val="0"/>
          <w:marRight w:val="0"/>
          <w:marTop w:val="0"/>
          <w:marBottom w:val="0"/>
          <w:divBdr>
            <w:top w:val="none" w:sz="0" w:space="0" w:color="auto"/>
            <w:left w:val="none" w:sz="0" w:space="0" w:color="auto"/>
            <w:bottom w:val="none" w:sz="0" w:space="0" w:color="auto"/>
            <w:right w:val="none" w:sz="0" w:space="0" w:color="auto"/>
          </w:divBdr>
          <w:divsChild>
            <w:div w:id="1122192000">
              <w:marLeft w:val="0"/>
              <w:marRight w:val="0"/>
              <w:marTop w:val="0"/>
              <w:marBottom w:val="0"/>
              <w:divBdr>
                <w:top w:val="none" w:sz="0" w:space="0" w:color="auto"/>
                <w:left w:val="none" w:sz="0" w:space="0" w:color="auto"/>
                <w:bottom w:val="none" w:sz="0" w:space="0" w:color="auto"/>
                <w:right w:val="none" w:sz="0" w:space="0" w:color="auto"/>
              </w:divBdr>
              <w:divsChild>
                <w:div w:id="1466004700">
                  <w:marLeft w:val="0"/>
                  <w:marRight w:val="0"/>
                  <w:marTop w:val="0"/>
                  <w:marBottom w:val="0"/>
                  <w:divBdr>
                    <w:top w:val="none" w:sz="0" w:space="0" w:color="auto"/>
                    <w:left w:val="none" w:sz="0" w:space="0" w:color="auto"/>
                    <w:bottom w:val="none" w:sz="0" w:space="0" w:color="auto"/>
                    <w:right w:val="none" w:sz="0" w:space="0" w:color="auto"/>
                  </w:divBdr>
                  <w:divsChild>
                    <w:div w:id="523052927">
                      <w:marLeft w:val="0"/>
                      <w:marRight w:val="0"/>
                      <w:marTop w:val="0"/>
                      <w:marBottom w:val="0"/>
                      <w:divBdr>
                        <w:top w:val="none" w:sz="0" w:space="0" w:color="auto"/>
                        <w:left w:val="none" w:sz="0" w:space="0" w:color="auto"/>
                        <w:bottom w:val="none" w:sz="0" w:space="0" w:color="auto"/>
                        <w:right w:val="none" w:sz="0" w:space="0" w:color="auto"/>
                      </w:divBdr>
                      <w:divsChild>
                        <w:div w:id="73555071">
                          <w:marLeft w:val="0"/>
                          <w:marRight w:val="0"/>
                          <w:marTop w:val="0"/>
                          <w:marBottom w:val="0"/>
                          <w:divBdr>
                            <w:top w:val="none" w:sz="0" w:space="0" w:color="auto"/>
                            <w:left w:val="none" w:sz="0" w:space="0" w:color="auto"/>
                            <w:bottom w:val="none" w:sz="0" w:space="0" w:color="auto"/>
                            <w:right w:val="none" w:sz="0" w:space="0" w:color="auto"/>
                          </w:divBdr>
                          <w:divsChild>
                            <w:div w:id="890269173">
                              <w:marLeft w:val="0"/>
                              <w:marRight w:val="0"/>
                              <w:marTop w:val="0"/>
                              <w:marBottom w:val="0"/>
                              <w:divBdr>
                                <w:top w:val="none" w:sz="0" w:space="0" w:color="auto"/>
                                <w:left w:val="none" w:sz="0" w:space="0" w:color="auto"/>
                                <w:bottom w:val="none" w:sz="0" w:space="0" w:color="auto"/>
                                <w:right w:val="none" w:sz="0" w:space="0" w:color="auto"/>
                              </w:divBdr>
                              <w:divsChild>
                                <w:div w:id="250479074">
                                  <w:marLeft w:val="0"/>
                                  <w:marRight w:val="0"/>
                                  <w:marTop w:val="0"/>
                                  <w:marBottom w:val="0"/>
                                  <w:divBdr>
                                    <w:top w:val="none" w:sz="0" w:space="0" w:color="auto"/>
                                    <w:left w:val="none" w:sz="0" w:space="0" w:color="auto"/>
                                    <w:bottom w:val="none" w:sz="0" w:space="0" w:color="auto"/>
                                    <w:right w:val="none" w:sz="0" w:space="0" w:color="auto"/>
                                  </w:divBdr>
                                  <w:divsChild>
                                    <w:div w:id="1373732389">
                                      <w:marLeft w:val="0"/>
                                      <w:marRight w:val="0"/>
                                      <w:marTop w:val="0"/>
                                      <w:marBottom w:val="0"/>
                                      <w:divBdr>
                                        <w:top w:val="none" w:sz="0" w:space="0" w:color="auto"/>
                                        <w:left w:val="none" w:sz="0" w:space="0" w:color="auto"/>
                                        <w:bottom w:val="none" w:sz="0" w:space="0" w:color="auto"/>
                                        <w:right w:val="none" w:sz="0" w:space="0" w:color="auto"/>
                                      </w:divBdr>
                                      <w:divsChild>
                                        <w:div w:id="1026181007">
                                          <w:marLeft w:val="0"/>
                                          <w:marRight w:val="0"/>
                                          <w:marTop w:val="0"/>
                                          <w:marBottom w:val="0"/>
                                          <w:divBdr>
                                            <w:top w:val="none" w:sz="0" w:space="0" w:color="auto"/>
                                            <w:left w:val="none" w:sz="0" w:space="0" w:color="auto"/>
                                            <w:bottom w:val="none" w:sz="0" w:space="0" w:color="auto"/>
                                            <w:right w:val="none" w:sz="0" w:space="0" w:color="auto"/>
                                          </w:divBdr>
                                          <w:divsChild>
                                            <w:div w:id="131887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6264885">
      <w:bodyDiv w:val="1"/>
      <w:marLeft w:val="0"/>
      <w:marRight w:val="0"/>
      <w:marTop w:val="0"/>
      <w:marBottom w:val="0"/>
      <w:divBdr>
        <w:top w:val="none" w:sz="0" w:space="0" w:color="auto"/>
        <w:left w:val="none" w:sz="0" w:space="0" w:color="auto"/>
        <w:bottom w:val="none" w:sz="0" w:space="0" w:color="auto"/>
        <w:right w:val="none" w:sz="0" w:space="0" w:color="auto"/>
      </w:divBdr>
    </w:div>
    <w:div w:id="19710075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armanliikenne.fi/reittiliikenne/ylistaro/" TargetMode="External"/><Relationship Id="rId18" Type="http://schemas.openxmlformats.org/officeDocument/2006/relationships/hyperlink" Target="https://bit.ly/infektiot2022"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s://www.seinajoki.fi/kasvatus-ja-opetus/perusopetus/koulumatkat-ja-kuljetukset/"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heikki.niemi@harmanliikenne.fi" TargetMode="External"/><Relationship Id="rId17" Type="http://schemas.openxmlformats.org/officeDocument/2006/relationships/hyperlink" Target="mailto:mira.tyynela@hyvaep.fi" TargetMode="External"/><Relationship Id="rId25" Type="http://schemas.openxmlformats.org/officeDocument/2006/relationships/hyperlink" Target="https://www.seinajoki.fi/ops"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einajoki.fi/ops" TargetMode="External"/><Relationship Id="rId20" Type="http://schemas.openxmlformats.org/officeDocument/2006/relationships/hyperlink" Target="https://ruokalistat.seinajoki.fi"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rtti.mattila@seinajoki.fi" TargetMode="External"/><Relationship Id="rId24" Type="http://schemas.openxmlformats.org/officeDocument/2006/relationships/hyperlink" Target="https://www.seinajoki.fi/sosiaali-ja-terveys/terveyspalvelut/psykologi-ja-perheneuvontapalvelut-lapsille-ja-nuorille/" TargetMode="External"/><Relationship Id="rId32"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hyperlink" Target="https://www.seinajoki.fi/kasvatus-ja-opetus/perusopetus/koulut/aseman-koulu/opetussuunnitelma-ja-toimintamallit/%20" TargetMode="External"/><Relationship Id="rId23" Type="http://schemas.openxmlformats.org/officeDocument/2006/relationships/hyperlink" Target="https://seinajokitk.terveytesi.fi" TargetMode="External"/><Relationship Id="rId28" Type="http://schemas.openxmlformats.org/officeDocument/2006/relationships/image" Target="media/image4.png"/><Relationship Id="rId10" Type="http://schemas.openxmlformats.org/officeDocument/2006/relationships/hyperlink" Target="mailto:etunimi.sukunimi@hyvaep.fi" TargetMode="External"/><Relationship Id="rId19" Type="http://schemas.openxmlformats.org/officeDocument/2006/relationships/hyperlink" Target="https://www.seinajoki.fi/sosiaali-ja-terveys/terveyspalvelut/koulu-ja-opiskeluterveydenhuolto/kouluterveydenhuolto/" TargetMode="External"/><Relationship Id="rId31" Type="http://schemas.openxmlformats.org/officeDocument/2006/relationships/hyperlink" Target="http://www.seinajoki.fi/wilmatuki" TargetMode="External"/><Relationship Id="rId4" Type="http://schemas.openxmlformats.org/officeDocument/2006/relationships/settings" Target="settings.xml"/><Relationship Id="rId9" Type="http://schemas.openxmlformats.org/officeDocument/2006/relationships/hyperlink" Target="mailto:etunimi.sukunimi@seinajoki.fi" TargetMode="External"/><Relationship Id="rId14" Type="http://schemas.openxmlformats.org/officeDocument/2006/relationships/hyperlink" Target="https://www.seinajoki.fi/kasvatus-ja-opetus/kansalaisopisto/opetustarjonta-ja-ilmoittautuminen/" TargetMode="External"/><Relationship Id="rId22" Type="http://schemas.openxmlformats.org/officeDocument/2006/relationships/hyperlink" Target="https://www.seinajoki.fi/koulutapaturmat" TargetMode="Externa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teema">
  <a:themeElements>
    <a:clrScheme name="Mukautettu 3">
      <a:dk1>
        <a:srgbClr val="000000"/>
      </a:dk1>
      <a:lt1>
        <a:srgbClr val="FFFFFF"/>
      </a:lt1>
      <a:dk2>
        <a:srgbClr val="223B7C"/>
      </a:dk2>
      <a:lt2>
        <a:srgbClr val="E7E6E6"/>
      </a:lt2>
      <a:accent1>
        <a:srgbClr val="FFC324"/>
      </a:accent1>
      <a:accent2>
        <a:srgbClr val="E50E63"/>
      </a:accent2>
      <a:accent3>
        <a:srgbClr val="0099AB"/>
      </a:accent3>
      <a:accent4>
        <a:srgbClr val="223B7C"/>
      </a:accent4>
      <a:accent5>
        <a:srgbClr val="FFC324"/>
      </a:accent5>
      <a:accent6>
        <a:srgbClr val="E50E63"/>
      </a:accent6>
      <a:hlink>
        <a:srgbClr val="0099AB"/>
      </a:hlink>
      <a:folHlink>
        <a:srgbClr val="135689"/>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D4D5DAF-D0FD-45F8-A1E6-50928A25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30</Pages>
  <Words>4806</Words>
  <Characters>38932</Characters>
  <Application>Microsoft Office Word</Application>
  <DocSecurity>0</DocSecurity>
  <Lines>324</Lines>
  <Paragraphs>87</Paragraphs>
  <ScaleCrop>false</ScaleCrop>
  <HeadingPairs>
    <vt:vector size="4" baseType="variant">
      <vt:variant>
        <vt:lpstr>Otsikko</vt:lpstr>
      </vt:variant>
      <vt:variant>
        <vt:i4>1</vt:i4>
      </vt:variant>
      <vt:variant>
        <vt:lpstr>Headings</vt:lpstr>
      </vt:variant>
      <vt:variant>
        <vt:i4>2</vt:i4>
      </vt:variant>
    </vt:vector>
  </HeadingPairs>
  <TitlesOfParts>
    <vt:vector size="3" baseType="lpstr">
      <vt:lpstr/>
      <vt:lpstr>Julkaisun otsikko asemoidaan tähän</vt:lpstr>
      <vt:lpstr/>
    </vt:vector>
  </TitlesOfParts>
  <Company>BSTR Luova Konttori Oy</Company>
  <LinksUpToDate>false</LinksUpToDate>
  <CharactersWithSpaces>43651</CharactersWithSpaces>
  <SharedDoc>false</SharedDoc>
  <HLinks>
    <vt:vector size="12" baseType="variant">
      <vt:variant>
        <vt:i4>3539049</vt:i4>
      </vt:variant>
      <vt:variant>
        <vt:i4>-1</vt:i4>
      </vt:variant>
      <vt:variant>
        <vt:i4>2055</vt:i4>
      </vt:variant>
      <vt:variant>
        <vt:i4>1</vt:i4>
      </vt:variant>
      <vt:variant>
        <vt:lpwstr>alatunniste%20yksivarinen2_pien</vt:lpwstr>
      </vt:variant>
      <vt:variant>
        <vt:lpwstr/>
      </vt:variant>
      <vt:variant>
        <vt:i4>4784164</vt:i4>
      </vt:variant>
      <vt:variant>
        <vt:i4>-1</vt:i4>
      </vt:variant>
      <vt:variant>
        <vt:i4>2056</vt:i4>
      </vt:variant>
      <vt:variant>
        <vt:i4>1</vt:i4>
      </vt:variant>
      <vt:variant>
        <vt:lpwstr>alatunniste%20yksivarinen_pien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Malila Henna</dc:creator>
  <cp:keywords/>
  <dc:description/>
  <cp:lastModifiedBy>Pertti Mattila</cp:lastModifiedBy>
  <cp:revision>7</cp:revision>
  <cp:lastPrinted>2019-09-06T16:36:00Z</cp:lastPrinted>
  <dcterms:created xsi:type="dcterms:W3CDTF">2024-08-01T05:49:00Z</dcterms:created>
  <dcterms:modified xsi:type="dcterms:W3CDTF">2024-08-15T07:27:00Z</dcterms:modified>
</cp:coreProperties>
</file>