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56F" w:rsidRDefault="0065615E" w:rsidP="006964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0F056F"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-566420</wp:posOffset>
            </wp:positionV>
            <wp:extent cx="2466975" cy="371475"/>
            <wp:effectExtent l="0" t="0" r="9525" b="9525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56F" w:rsidRPr="000F056F">
        <w:rPr>
          <w:rFonts w:ascii="Arial" w:hAnsi="Arial" w:cs="Arial"/>
          <w:sz w:val="23"/>
          <w:szCs w:val="23"/>
        </w:rPr>
        <w:t>SEINÄJOEN LYSEO</w:t>
      </w:r>
    </w:p>
    <w:p w:rsidR="000F056F" w:rsidRDefault="000F056F" w:rsidP="000F056F">
      <w:pPr>
        <w:pStyle w:val="Default"/>
        <w:rPr>
          <w:rFonts w:ascii="Arial" w:hAnsi="Arial" w:cs="Arial"/>
          <w:sz w:val="23"/>
          <w:szCs w:val="23"/>
        </w:rPr>
      </w:pPr>
      <w:r w:rsidRPr="000F056F">
        <w:rPr>
          <w:rFonts w:ascii="Arial" w:hAnsi="Arial" w:cs="Arial"/>
          <w:sz w:val="23"/>
          <w:szCs w:val="23"/>
        </w:rPr>
        <w:t xml:space="preserve">Kirkkokatu 7 60100 SEINÄJOKI </w:t>
      </w:r>
    </w:p>
    <w:p w:rsidR="000F056F" w:rsidRDefault="000F056F" w:rsidP="000F056F">
      <w:pPr>
        <w:pStyle w:val="Default"/>
      </w:pPr>
      <w:r w:rsidRPr="000F056F">
        <w:rPr>
          <w:rFonts w:ascii="Arial" w:hAnsi="Arial" w:cs="Arial"/>
          <w:sz w:val="23"/>
          <w:szCs w:val="23"/>
        </w:rPr>
        <w:t>Puh. 0400</w:t>
      </w:r>
      <w:r w:rsidR="00085EAC">
        <w:rPr>
          <w:rFonts w:ascii="Arial" w:hAnsi="Arial" w:cs="Arial"/>
          <w:sz w:val="23"/>
          <w:szCs w:val="23"/>
        </w:rPr>
        <w:t xml:space="preserve"> </w:t>
      </w:r>
      <w:r w:rsidRPr="000F056F">
        <w:rPr>
          <w:rFonts w:ascii="Arial" w:hAnsi="Arial" w:cs="Arial"/>
          <w:sz w:val="23"/>
          <w:szCs w:val="23"/>
        </w:rPr>
        <w:t>845</w:t>
      </w:r>
      <w:r w:rsidR="00085EAC">
        <w:rPr>
          <w:rFonts w:ascii="Arial" w:hAnsi="Arial" w:cs="Arial"/>
          <w:sz w:val="23"/>
          <w:szCs w:val="23"/>
        </w:rPr>
        <w:t xml:space="preserve"> </w:t>
      </w:r>
      <w:r w:rsidRPr="000F056F">
        <w:rPr>
          <w:rFonts w:ascii="Arial" w:hAnsi="Arial" w:cs="Arial"/>
          <w:sz w:val="23"/>
          <w:szCs w:val="23"/>
        </w:rPr>
        <w:t xml:space="preserve">603 (10.lk </w:t>
      </w:r>
      <w:r>
        <w:rPr>
          <w:rFonts w:ascii="Arial" w:hAnsi="Arial" w:cs="Arial"/>
          <w:sz w:val="23"/>
          <w:szCs w:val="23"/>
        </w:rPr>
        <w:t>opinto-</w:t>
      </w:r>
      <w:r w:rsidRPr="000F056F">
        <w:rPr>
          <w:rFonts w:ascii="Arial" w:hAnsi="Arial" w:cs="Arial"/>
          <w:sz w:val="23"/>
          <w:szCs w:val="23"/>
        </w:rPr>
        <w:t xml:space="preserve">ohjaaja) </w:t>
      </w:r>
      <w:r w:rsidRPr="000F056F">
        <w:rPr>
          <w:sz w:val="23"/>
          <w:szCs w:val="23"/>
        </w:rPr>
        <w:t>________________________________________________________________________________</w:t>
      </w:r>
    </w:p>
    <w:p w:rsidR="000F056F" w:rsidRDefault="000F056F" w:rsidP="006964FD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ARVOISA TYÖNANTAJAN EDUSTAJA</w:t>
      </w:r>
    </w:p>
    <w:p w:rsidR="00AD3A10" w:rsidRDefault="00AD3A10" w:rsidP="000F056F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0F056F" w:rsidRDefault="000F056F" w:rsidP="0065615E">
      <w:pPr>
        <w:pStyle w:val="Default"/>
        <w:spacing w:line="360" w:lineRule="auto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Tämän kirjeen tuo Teille koulumme oppilas saapuessaan esittäytymään ja tiedustelemaan mahdollisuudesta tutustua työelämään (TET) organisaatiossanne. </w:t>
      </w:r>
      <w:r>
        <w:rPr>
          <w:rFonts w:ascii="Arial" w:hAnsi="Arial" w:cs="Arial"/>
          <w:b/>
          <w:bCs/>
          <w:color w:val="auto"/>
          <w:sz w:val="23"/>
          <w:szCs w:val="23"/>
        </w:rPr>
        <w:t>Ohessa seuraa myös TET-lomake</w:t>
      </w:r>
      <w:r>
        <w:rPr>
          <w:rFonts w:ascii="Arial" w:hAnsi="Arial" w:cs="Arial"/>
          <w:color w:val="auto"/>
          <w:sz w:val="23"/>
          <w:szCs w:val="23"/>
        </w:rPr>
        <w:t>, jonka työnantaja täyttää, jos oppilas saa TET-paikan (</w:t>
      </w:r>
      <w:r>
        <w:rPr>
          <w:rFonts w:ascii="Arial" w:hAnsi="Arial" w:cs="Arial"/>
          <w:b/>
          <w:bCs/>
          <w:i/>
          <w:iCs/>
          <w:color w:val="auto"/>
          <w:sz w:val="23"/>
          <w:szCs w:val="23"/>
        </w:rPr>
        <w:t xml:space="preserve">oppilas tuo </w:t>
      </w:r>
      <w:r>
        <w:rPr>
          <w:rFonts w:ascii="Arial" w:hAnsi="Arial" w:cs="Arial"/>
          <w:color w:val="auto"/>
          <w:sz w:val="23"/>
          <w:szCs w:val="23"/>
        </w:rPr>
        <w:t xml:space="preserve">lomakkeen kouluun). Käytännön järjestelyistä todetaan seuraavaa: </w:t>
      </w:r>
    </w:p>
    <w:p w:rsidR="000F056F" w:rsidRDefault="000F056F" w:rsidP="0065615E">
      <w:pPr>
        <w:pStyle w:val="Default"/>
        <w:spacing w:line="360" w:lineRule="auto"/>
        <w:rPr>
          <w:rFonts w:ascii="Arial" w:hAnsi="Arial" w:cs="Arial"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>
        <w:rPr>
          <w:rFonts w:ascii="Arial" w:hAnsi="Arial" w:cs="Arial"/>
          <w:color w:val="auto"/>
          <w:sz w:val="23"/>
          <w:szCs w:val="23"/>
        </w:rPr>
        <w:t xml:space="preserve">Pääpaino on työpaikkaan </w:t>
      </w:r>
      <w:r>
        <w:rPr>
          <w:rFonts w:ascii="Arial" w:hAnsi="Arial" w:cs="Arial"/>
          <w:b/>
          <w:bCs/>
          <w:color w:val="auto"/>
          <w:sz w:val="23"/>
          <w:szCs w:val="23"/>
        </w:rPr>
        <w:t>tutustumisessa</w:t>
      </w:r>
      <w:r>
        <w:rPr>
          <w:rFonts w:ascii="Arial" w:hAnsi="Arial" w:cs="Arial"/>
          <w:color w:val="auto"/>
          <w:sz w:val="23"/>
          <w:szCs w:val="23"/>
        </w:rPr>
        <w:t xml:space="preserve">. </w:t>
      </w:r>
      <w:r>
        <w:rPr>
          <w:rFonts w:ascii="Arial" w:hAnsi="Arial" w:cs="Arial"/>
          <w:b/>
          <w:bCs/>
          <w:color w:val="auto"/>
          <w:sz w:val="23"/>
          <w:szCs w:val="23"/>
        </w:rPr>
        <w:t>Työtehtävien tulee olla sopivia noin 16-17-vuotiaille</w:t>
      </w:r>
      <w:r>
        <w:rPr>
          <w:rFonts w:ascii="Arial" w:hAnsi="Arial" w:cs="Arial"/>
          <w:color w:val="auto"/>
          <w:sz w:val="23"/>
          <w:szCs w:val="23"/>
        </w:rPr>
        <w:t xml:space="preserve">. </w:t>
      </w:r>
    </w:p>
    <w:p w:rsidR="000F056F" w:rsidRDefault="000F056F" w:rsidP="0065615E">
      <w:pPr>
        <w:pStyle w:val="Default"/>
        <w:spacing w:line="360" w:lineRule="auto"/>
        <w:rPr>
          <w:rFonts w:ascii="Arial" w:hAnsi="Arial" w:cs="Arial"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>
        <w:rPr>
          <w:rFonts w:ascii="Arial" w:hAnsi="Arial" w:cs="Arial"/>
          <w:b/>
          <w:bCs/>
          <w:color w:val="auto"/>
          <w:sz w:val="23"/>
          <w:szCs w:val="23"/>
        </w:rPr>
        <w:t xml:space="preserve">Oman perheen yritys ja vanhempien työpaikat </w:t>
      </w:r>
      <w:r>
        <w:rPr>
          <w:rFonts w:ascii="Arial" w:hAnsi="Arial" w:cs="Arial"/>
          <w:color w:val="auto"/>
          <w:sz w:val="23"/>
          <w:szCs w:val="23"/>
        </w:rPr>
        <w:t xml:space="preserve">ovat todennäköisesti jo </w:t>
      </w:r>
    </w:p>
    <w:p w:rsidR="000F056F" w:rsidRDefault="000F056F" w:rsidP="0065615E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entuudestaan tuttuja, joten ne </w:t>
      </w:r>
      <w:r>
        <w:rPr>
          <w:rFonts w:ascii="Arial" w:hAnsi="Arial" w:cs="Arial"/>
          <w:b/>
          <w:bCs/>
          <w:color w:val="auto"/>
          <w:sz w:val="23"/>
          <w:szCs w:val="23"/>
        </w:rPr>
        <w:t xml:space="preserve">EIVÄT SOVELLU KOULUN TET-paikoiksi. </w:t>
      </w:r>
    </w:p>
    <w:p w:rsidR="000F056F" w:rsidRDefault="000F056F" w:rsidP="0065615E">
      <w:pPr>
        <w:pStyle w:val="Default"/>
        <w:spacing w:line="360" w:lineRule="auto"/>
        <w:rPr>
          <w:rFonts w:ascii="Arial" w:hAnsi="Arial" w:cs="Arial"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>
        <w:rPr>
          <w:rFonts w:ascii="Arial" w:hAnsi="Arial" w:cs="Arial"/>
          <w:color w:val="auto"/>
          <w:sz w:val="23"/>
          <w:szCs w:val="23"/>
        </w:rPr>
        <w:t xml:space="preserve">Työpaikalla tulee olla VASTUUHENKILÖ, joka perehdyttää oppilaan </w:t>
      </w:r>
      <w:r>
        <w:rPr>
          <w:rFonts w:ascii="Arial" w:hAnsi="Arial" w:cs="Arial"/>
          <w:b/>
          <w:bCs/>
          <w:color w:val="auto"/>
          <w:sz w:val="23"/>
          <w:szCs w:val="23"/>
        </w:rPr>
        <w:t>työpaikkaan ja sen toimintaan sekä opastaa työtehtäviin</w:t>
      </w:r>
      <w:r>
        <w:rPr>
          <w:rFonts w:ascii="Arial" w:hAnsi="Arial" w:cs="Arial"/>
          <w:color w:val="auto"/>
          <w:sz w:val="23"/>
          <w:szCs w:val="23"/>
        </w:rPr>
        <w:t xml:space="preserve">. Työnantaja vastaa työturvallisuudesta. Lisäksi hän </w:t>
      </w:r>
      <w:r>
        <w:rPr>
          <w:rFonts w:ascii="Arial" w:hAnsi="Arial" w:cs="Arial"/>
          <w:b/>
          <w:bCs/>
          <w:color w:val="auto"/>
          <w:sz w:val="23"/>
          <w:szCs w:val="23"/>
        </w:rPr>
        <w:t xml:space="preserve">täyttää työtodistuksen </w:t>
      </w:r>
      <w:r>
        <w:rPr>
          <w:rFonts w:ascii="Arial" w:hAnsi="Arial" w:cs="Arial"/>
          <w:color w:val="auto"/>
          <w:sz w:val="23"/>
          <w:szCs w:val="23"/>
        </w:rPr>
        <w:t xml:space="preserve">ja ottaa tarvittaessa yhteyttä kouluun esim. oppilaan asiattoman käytöksen vuoksi. </w:t>
      </w:r>
    </w:p>
    <w:p w:rsidR="000F056F" w:rsidRDefault="000F056F" w:rsidP="0065615E">
      <w:pPr>
        <w:pStyle w:val="Default"/>
        <w:spacing w:line="360" w:lineRule="auto"/>
        <w:rPr>
          <w:rFonts w:ascii="Arial" w:hAnsi="Arial" w:cs="Arial"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>
        <w:rPr>
          <w:rFonts w:ascii="Arial" w:hAnsi="Arial" w:cs="Arial"/>
          <w:color w:val="auto"/>
          <w:sz w:val="23"/>
          <w:szCs w:val="23"/>
        </w:rPr>
        <w:t xml:space="preserve">Seinäjoen kaupunki on </w:t>
      </w:r>
      <w:r>
        <w:rPr>
          <w:rFonts w:ascii="Arial" w:hAnsi="Arial" w:cs="Arial"/>
          <w:b/>
          <w:bCs/>
          <w:color w:val="auto"/>
          <w:sz w:val="23"/>
          <w:szCs w:val="23"/>
        </w:rPr>
        <w:t xml:space="preserve">vakuuttanut oppilaat </w:t>
      </w:r>
      <w:r>
        <w:rPr>
          <w:rFonts w:ascii="Arial" w:hAnsi="Arial" w:cs="Arial"/>
          <w:color w:val="auto"/>
          <w:sz w:val="23"/>
          <w:szCs w:val="23"/>
        </w:rPr>
        <w:t xml:space="preserve">heille TET-jakson aikana mahdollisesti aiheutuvien henkilövahinkojen varalta. Oppilaan aiheuttaman </w:t>
      </w:r>
      <w:r>
        <w:rPr>
          <w:rFonts w:ascii="Arial" w:hAnsi="Arial" w:cs="Arial"/>
          <w:b/>
          <w:bCs/>
          <w:color w:val="auto"/>
          <w:sz w:val="23"/>
          <w:szCs w:val="23"/>
        </w:rPr>
        <w:t xml:space="preserve">vahingon korvaa </w:t>
      </w:r>
      <w:r>
        <w:rPr>
          <w:rFonts w:ascii="Arial" w:hAnsi="Arial" w:cs="Arial"/>
          <w:color w:val="auto"/>
          <w:sz w:val="23"/>
          <w:szCs w:val="23"/>
        </w:rPr>
        <w:t>vahingonkärsineelle Seinäjoen kaupunki yksin tai yhdessä kaupungin vakuutusyhtiön kanssa</w:t>
      </w:r>
      <w:r>
        <w:rPr>
          <w:rFonts w:ascii="Arial" w:hAnsi="Arial" w:cs="Arial"/>
          <w:b/>
          <w:bCs/>
          <w:color w:val="auto"/>
          <w:sz w:val="23"/>
          <w:szCs w:val="23"/>
        </w:rPr>
        <w:t xml:space="preserve">. Jos oppilas </w:t>
      </w:r>
      <w:proofErr w:type="gramStart"/>
      <w:r>
        <w:rPr>
          <w:rFonts w:ascii="Arial" w:hAnsi="Arial" w:cs="Arial"/>
          <w:b/>
          <w:bCs/>
          <w:color w:val="auto"/>
          <w:sz w:val="23"/>
          <w:szCs w:val="23"/>
        </w:rPr>
        <w:t xml:space="preserve">on kuitenkin aiheuttanut vahingon tahallaan </w:t>
      </w:r>
      <w:r>
        <w:rPr>
          <w:rFonts w:ascii="Arial" w:hAnsi="Arial" w:cs="Arial"/>
          <w:color w:val="auto"/>
          <w:sz w:val="23"/>
          <w:szCs w:val="23"/>
        </w:rPr>
        <w:t>on</w:t>
      </w:r>
      <w:proofErr w:type="gramEnd"/>
      <w:r>
        <w:rPr>
          <w:rFonts w:ascii="Arial" w:hAnsi="Arial" w:cs="Arial"/>
          <w:color w:val="auto"/>
          <w:sz w:val="23"/>
          <w:szCs w:val="23"/>
        </w:rPr>
        <w:t xml:space="preserve"> hän velvollinen maksamaan Seinäjoen kaupungille ja kaupungin vakuutusyhtiölle niiden vahingonkorvauksena maksamat määrät. </w:t>
      </w:r>
    </w:p>
    <w:p w:rsidR="000F056F" w:rsidRDefault="000F056F" w:rsidP="0065615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>
        <w:rPr>
          <w:rFonts w:ascii="Arial" w:hAnsi="Arial" w:cs="Arial"/>
          <w:color w:val="auto"/>
          <w:sz w:val="23"/>
          <w:szCs w:val="23"/>
        </w:rPr>
        <w:t xml:space="preserve">Oppilaille </w:t>
      </w:r>
      <w:r>
        <w:rPr>
          <w:rFonts w:ascii="Arial" w:hAnsi="Arial" w:cs="Arial"/>
          <w:b/>
          <w:bCs/>
          <w:color w:val="auto"/>
          <w:sz w:val="23"/>
          <w:szCs w:val="23"/>
        </w:rPr>
        <w:t>ei makseta palkkaa</w:t>
      </w:r>
      <w:r>
        <w:rPr>
          <w:rFonts w:ascii="Arial" w:hAnsi="Arial" w:cs="Arial"/>
          <w:color w:val="auto"/>
          <w:sz w:val="23"/>
          <w:szCs w:val="23"/>
        </w:rPr>
        <w:t xml:space="preserve">. </w:t>
      </w:r>
      <w:r>
        <w:rPr>
          <w:rFonts w:ascii="Arial" w:hAnsi="Arial" w:cs="Arial"/>
          <w:i/>
          <w:iCs/>
          <w:color w:val="auto"/>
          <w:sz w:val="23"/>
          <w:szCs w:val="23"/>
        </w:rPr>
        <w:t xml:space="preserve">Mikäli mahdollista, voi työpaikka tarjota ruokailun päivittäin. </w:t>
      </w:r>
      <w:r>
        <w:rPr>
          <w:rFonts w:ascii="Arial" w:hAnsi="Arial" w:cs="Arial"/>
          <w:color w:val="auto"/>
          <w:sz w:val="23"/>
          <w:szCs w:val="23"/>
        </w:rPr>
        <w:t xml:space="preserve">Muuten oppilas käy syömässä jollakin koululla. </w:t>
      </w:r>
    </w:p>
    <w:p w:rsidR="000F056F" w:rsidRDefault="000F056F" w:rsidP="0065615E">
      <w:pPr>
        <w:pStyle w:val="Default"/>
        <w:spacing w:line="360" w:lineRule="auto"/>
        <w:rPr>
          <w:rFonts w:ascii="Arial" w:hAnsi="Arial" w:cs="Arial"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>
        <w:rPr>
          <w:rFonts w:ascii="Arial" w:hAnsi="Arial" w:cs="Arial"/>
          <w:color w:val="auto"/>
          <w:sz w:val="23"/>
          <w:szCs w:val="23"/>
        </w:rPr>
        <w:t xml:space="preserve">Oppilaan </w:t>
      </w:r>
      <w:r>
        <w:rPr>
          <w:rFonts w:ascii="Arial" w:hAnsi="Arial" w:cs="Arial"/>
          <w:b/>
          <w:bCs/>
          <w:color w:val="auto"/>
          <w:sz w:val="23"/>
          <w:szCs w:val="23"/>
        </w:rPr>
        <w:t xml:space="preserve">työpäivän pituus on 6 tuntia </w:t>
      </w:r>
      <w:r>
        <w:rPr>
          <w:rFonts w:ascii="Arial" w:hAnsi="Arial" w:cs="Arial"/>
          <w:color w:val="auto"/>
          <w:sz w:val="23"/>
          <w:szCs w:val="23"/>
        </w:rPr>
        <w:t xml:space="preserve">(mielellään klo 8-20 välisenä aikana), johon sisältyy ruokailuaika, joka on n. </w:t>
      </w:r>
      <w:r>
        <w:rPr>
          <w:rFonts w:ascii="Arial" w:hAnsi="Arial" w:cs="Arial"/>
          <w:i/>
          <w:iCs/>
          <w:color w:val="auto"/>
          <w:sz w:val="23"/>
          <w:szCs w:val="23"/>
        </w:rPr>
        <w:t xml:space="preserve">½ - tunti riippuen mm. ruokailupaikan etäisyydestä. </w:t>
      </w:r>
    </w:p>
    <w:p w:rsidR="000F056F" w:rsidRDefault="000F056F" w:rsidP="0065615E">
      <w:pPr>
        <w:pStyle w:val="Default"/>
        <w:spacing w:line="360" w:lineRule="auto"/>
        <w:rPr>
          <w:rFonts w:ascii="Arial" w:hAnsi="Arial" w:cs="Arial"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>
        <w:rPr>
          <w:rFonts w:ascii="Arial" w:hAnsi="Arial" w:cs="Arial"/>
          <w:color w:val="auto"/>
          <w:sz w:val="23"/>
          <w:szCs w:val="23"/>
        </w:rPr>
        <w:t xml:space="preserve">Mikäli TET-jakson päivittäinen työaika alkaa klo 11-12 välillä, oppilaalla on mahdollisesti ensin ruokatauko (usein omalla koululla) ennen työpäivän aloittamista. </w:t>
      </w:r>
    </w:p>
    <w:p w:rsidR="000F056F" w:rsidRDefault="000F056F" w:rsidP="0065615E">
      <w:pPr>
        <w:pStyle w:val="Default"/>
        <w:spacing w:line="360" w:lineRule="auto"/>
        <w:rPr>
          <w:rFonts w:ascii="Arial" w:hAnsi="Arial" w:cs="Arial"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>
        <w:rPr>
          <w:rFonts w:ascii="Arial" w:hAnsi="Arial" w:cs="Arial"/>
          <w:b/>
          <w:bCs/>
          <w:color w:val="auto"/>
          <w:sz w:val="23"/>
          <w:szCs w:val="23"/>
        </w:rPr>
        <w:t xml:space="preserve">Seinäjoen ulkopuolella </w:t>
      </w:r>
      <w:r>
        <w:rPr>
          <w:rFonts w:ascii="Arial" w:hAnsi="Arial" w:cs="Arial"/>
          <w:color w:val="auto"/>
          <w:sz w:val="23"/>
          <w:szCs w:val="23"/>
        </w:rPr>
        <w:t xml:space="preserve">TET-jaksolla olevat oppilaat </w:t>
      </w:r>
      <w:r>
        <w:rPr>
          <w:rFonts w:ascii="Arial" w:hAnsi="Arial" w:cs="Arial"/>
          <w:b/>
          <w:bCs/>
          <w:color w:val="auto"/>
          <w:sz w:val="23"/>
          <w:szCs w:val="23"/>
        </w:rPr>
        <w:t xml:space="preserve">eivät ole oikeutettuja matkakorvaukseen. Ruokailu korvataan eväsrahakäytännön mukaan. </w:t>
      </w:r>
    </w:p>
    <w:p w:rsidR="000F056F" w:rsidRDefault="000F056F" w:rsidP="0065615E">
      <w:pPr>
        <w:pStyle w:val="Default"/>
        <w:spacing w:line="360" w:lineRule="auto"/>
        <w:rPr>
          <w:rFonts w:ascii="Arial" w:hAnsi="Arial" w:cs="Arial"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>
        <w:rPr>
          <w:rFonts w:ascii="Arial" w:hAnsi="Arial" w:cs="Arial"/>
          <w:color w:val="auto"/>
          <w:sz w:val="23"/>
          <w:szCs w:val="23"/>
        </w:rPr>
        <w:t xml:space="preserve">Työnantaja voi halutessaan vaatia oppilaalta kirjallisen vaitiolosopimuksen. </w:t>
      </w:r>
    </w:p>
    <w:p w:rsidR="000F056F" w:rsidRDefault="000F056F" w:rsidP="0065615E">
      <w:pPr>
        <w:pStyle w:val="Default"/>
        <w:spacing w:line="360" w:lineRule="auto"/>
        <w:rPr>
          <w:rFonts w:ascii="Arial" w:hAnsi="Arial" w:cs="Arial"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>
        <w:rPr>
          <w:rFonts w:ascii="Arial" w:hAnsi="Arial" w:cs="Arial"/>
          <w:color w:val="auto"/>
          <w:sz w:val="23"/>
          <w:szCs w:val="23"/>
        </w:rPr>
        <w:t xml:space="preserve">TET-viikko voidaan myös asiattoman käytöksen tms. takia keskeyttää. Tällöin oppilas palaa Lyseolle opetukseen 10.lk:n opinto-ohjaajan kanssa keskusteltuaan. </w:t>
      </w:r>
    </w:p>
    <w:p w:rsidR="000F056F" w:rsidRDefault="000F056F" w:rsidP="0065615E">
      <w:pPr>
        <w:pStyle w:val="Default"/>
        <w:spacing w:line="360" w:lineRule="auto"/>
        <w:rPr>
          <w:rFonts w:ascii="Arial" w:hAnsi="Arial" w:cs="Arial"/>
          <w:color w:val="auto"/>
          <w:sz w:val="23"/>
          <w:szCs w:val="23"/>
        </w:rPr>
      </w:pPr>
    </w:p>
    <w:p w:rsidR="000F056F" w:rsidRPr="00D4755E" w:rsidRDefault="000F056F" w:rsidP="00D4755E">
      <w:pPr>
        <w:pStyle w:val="Default"/>
        <w:spacing w:line="360" w:lineRule="auto"/>
        <w:rPr>
          <w:sz w:val="23"/>
          <w:szCs w:val="23"/>
        </w:rPr>
      </w:pPr>
      <w:r w:rsidRPr="00D4755E">
        <w:rPr>
          <w:rFonts w:ascii="Arial" w:hAnsi="Arial" w:cs="Arial"/>
          <w:color w:val="auto"/>
          <w:sz w:val="23"/>
          <w:szCs w:val="23"/>
        </w:rPr>
        <w:t>Terveisin Kirsi Fors</w:t>
      </w:r>
      <w:r w:rsidR="00D4755E" w:rsidRPr="00D4755E">
        <w:rPr>
          <w:rFonts w:ascii="Arial" w:hAnsi="Arial" w:cs="Arial"/>
          <w:color w:val="auto"/>
          <w:sz w:val="23"/>
          <w:szCs w:val="23"/>
        </w:rPr>
        <w:t>,</w:t>
      </w:r>
      <w:r w:rsidRPr="00D4755E">
        <w:rPr>
          <w:rFonts w:ascii="Arial" w:hAnsi="Arial" w:cs="Arial"/>
          <w:color w:val="auto"/>
          <w:sz w:val="23"/>
          <w:szCs w:val="23"/>
        </w:rPr>
        <w:t xml:space="preserve"> </w:t>
      </w:r>
      <w:r w:rsidR="00D4755E" w:rsidRPr="00D4755E">
        <w:rPr>
          <w:rFonts w:ascii="Arial" w:hAnsi="Arial" w:cs="Arial"/>
          <w:color w:val="auto"/>
          <w:sz w:val="23"/>
          <w:szCs w:val="23"/>
        </w:rPr>
        <w:t>1</w:t>
      </w:r>
      <w:r w:rsidRPr="00D4755E">
        <w:rPr>
          <w:rFonts w:ascii="Arial" w:hAnsi="Arial" w:cs="Arial"/>
          <w:sz w:val="23"/>
          <w:szCs w:val="23"/>
        </w:rPr>
        <w:t xml:space="preserve">0.lk </w:t>
      </w:r>
      <w:r w:rsidR="00041582">
        <w:rPr>
          <w:rFonts w:ascii="Arial" w:hAnsi="Arial" w:cs="Arial"/>
          <w:sz w:val="23"/>
          <w:szCs w:val="23"/>
        </w:rPr>
        <w:t>opettaja/</w:t>
      </w:r>
      <w:r w:rsidRPr="00D4755E">
        <w:rPr>
          <w:rFonts w:ascii="Arial" w:hAnsi="Arial" w:cs="Arial"/>
          <w:sz w:val="23"/>
          <w:szCs w:val="23"/>
        </w:rPr>
        <w:t>opinto-ohjaaja</w:t>
      </w:r>
      <w:r w:rsidR="00CB246A">
        <w:rPr>
          <w:rFonts w:ascii="Arial" w:hAnsi="Arial" w:cs="Arial"/>
          <w:sz w:val="23"/>
          <w:szCs w:val="23"/>
        </w:rPr>
        <w:t>,</w:t>
      </w:r>
      <w:bookmarkStart w:id="0" w:name="_GoBack"/>
      <w:bookmarkEnd w:id="0"/>
      <w:r w:rsidR="00E954F4">
        <w:rPr>
          <w:rFonts w:ascii="Arial" w:hAnsi="Arial" w:cs="Arial"/>
          <w:sz w:val="23"/>
          <w:szCs w:val="23"/>
        </w:rPr>
        <w:t xml:space="preserve"> p</w:t>
      </w:r>
      <w:r w:rsidR="00CB246A">
        <w:rPr>
          <w:rFonts w:ascii="Arial" w:hAnsi="Arial" w:cs="Arial"/>
          <w:sz w:val="23"/>
          <w:szCs w:val="23"/>
        </w:rPr>
        <w:t>uh</w:t>
      </w:r>
      <w:r w:rsidR="00E954F4">
        <w:rPr>
          <w:rFonts w:ascii="Arial" w:hAnsi="Arial" w:cs="Arial"/>
          <w:sz w:val="23"/>
          <w:szCs w:val="23"/>
        </w:rPr>
        <w:t>. 0400 845 603</w:t>
      </w:r>
    </w:p>
    <w:sectPr w:rsidR="000F056F" w:rsidRPr="00D4755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56F"/>
    <w:rsid w:val="00041582"/>
    <w:rsid w:val="00085EAC"/>
    <w:rsid w:val="000F056F"/>
    <w:rsid w:val="0012012C"/>
    <w:rsid w:val="0065615E"/>
    <w:rsid w:val="006964FD"/>
    <w:rsid w:val="00AD3A10"/>
    <w:rsid w:val="00CB246A"/>
    <w:rsid w:val="00D4755E"/>
    <w:rsid w:val="00DB157E"/>
    <w:rsid w:val="00E9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298D6"/>
  <w15:chartTrackingRefBased/>
  <w15:docId w15:val="{1CF8E699-EEB0-4F9E-8998-D3BCA257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0F05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D3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D3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39B67-6140-42F1-B43C-D5D3AD96C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263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Seinäjoen kaupunki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 Kirsi</dc:creator>
  <cp:keywords/>
  <dc:description/>
  <cp:lastModifiedBy>Fors Kirsi</cp:lastModifiedBy>
  <cp:revision>10</cp:revision>
  <cp:lastPrinted>2018-10-04T11:08:00Z</cp:lastPrinted>
  <dcterms:created xsi:type="dcterms:W3CDTF">2018-09-19T06:10:00Z</dcterms:created>
  <dcterms:modified xsi:type="dcterms:W3CDTF">2020-05-05T11:11:00Z</dcterms:modified>
</cp:coreProperties>
</file>